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FA6D3D" w14:textId="68BBFC73" w:rsidR="00904F8F" w:rsidRDefault="00904F8F"/>
    <w:p w14:paraId="031962D3" w14:textId="77777777" w:rsidR="00904F8F" w:rsidRDefault="00904F8F"/>
    <w:p w14:paraId="189D9BA9" w14:textId="77777777" w:rsidR="00904F8F" w:rsidRDefault="00904F8F" w:rsidP="00904F8F"/>
    <w:p w14:paraId="1E4A0E1B" w14:textId="77777777" w:rsidR="008B3844" w:rsidRDefault="008B3844" w:rsidP="00904F8F">
      <w:pPr>
        <w:rPr>
          <w:lang w:val="es-PR"/>
        </w:rPr>
      </w:pPr>
    </w:p>
    <w:p w14:paraId="571B53FD" w14:textId="77777777" w:rsidR="008B3844" w:rsidRDefault="008B3844" w:rsidP="00904F8F">
      <w:pPr>
        <w:rPr>
          <w:lang w:val="es-PR"/>
        </w:rPr>
      </w:pPr>
    </w:p>
    <w:p w14:paraId="0202C80A" w14:textId="73312532" w:rsidR="008B3844" w:rsidRPr="004E440F" w:rsidRDefault="008B3844" w:rsidP="00904F8F">
      <w:pPr>
        <w:rPr>
          <w:b/>
          <w:bCs/>
          <w:u w:val="single"/>
        </w:rPr>
      </w:pPr>
      <w:r w:rsidRPr="004E440F">
        <w:rPr>
          <w:b/>
          <w:bCs/>
          <w:u w:val="single"/>
        </w:rPr>
        <w:t>Book Proposal: The Right to Be Me</w:t>
      </w:r>
    </w:p>
    <w:p w14:paraId="655D6A70" w14:textId="77777777" w:rsidR="008B3844" w:rsidRPr="008B3844" w:rsidRDefault="008B3844" w:rsidP="00904F8F"/>
    <w:p w14:paraId="28EE9659" w14:textId="657B8C06" w:rsidR="00904F8F" w:rsidRDefault="00904F8F" w:rsidP="00904F8F">
      <w:pPr>
        <w:rPr>
          <w:lang w:val="es-PR"/>
        </w:rPr>
      </w:pPr>
      <w:r w:rsidRPr="00904F8F">
        <w:rPr>
          <w:lang w:val="es-PR"/>
        </w:rPr>
        <w:t>Hoy es miércoles, 10 de di</w:t>
      </w:r>
      <w:r>
        <w:rPr>
          <w:lang w:val="es-PR"/>
        </w:rPr>
        <w:t xml:space="preserve">ciembre de 2025. He estado viviendo días de gran crecimiento en comunión: el lunes 8 fue día de la Inmaculada Concepción, ayer fue día de San Juan Diego (¡que bello es entendernos como “tilmas del Divino Amor” al ser convertidos en sus íconos vivos) y… en el sueño y envisionings de anoche contemplé otro creative </w:t>
      </w:r>
      <w:proofErr w:type="spellStart"/>
      <w:r>
        <w:rPr>
          <w:lang w:val="es-PR"/>
        </w:rPr>
        <w:t>proposal</w:t>
      </w:r>
      <w:proofErr w:type="spellEnd"/>
      <w:r>
        <w:rPr>
          <w:lang w:val="es-PR"/>
        </w:rPr>
        <w:t xml:space="preserve"> para escribir un libro llamado “The </w:t>
      </w:r>
      <w:proofErr w:type="spellStart"/>
      <w:r>
        <w:rPr>
          <w:lang w:val="es-PR"/>
        </w:rPr>
        <w:t>Right</w:t>
      </w:r>
      <w:proofErr w:type="spellEnd"/>
      <w:r>
        <w:rPr>
          <w:lang w:val="es-PR"/>
        </w:rPr>
        <w:t xml:space="preserve"> </w:t>
      </w:r>
      <w:proofErr w:type="spellStart"/>
      <w:r>
        <w:rPr>
          <w:lang w:val="es-PR"/>
        </w:rPr>
        <w:t>of</w:t>
      </w:r>
      <w:proofErr w:type="spellEnd"/>
      <w:r>
        <w:rPr>
          <w:lang w:val="es-PR"/>
        </w:rPr>
        <w:t xml:space="preserve"> Be Me”. El </w:t>
      </w:r>
      <w:proofErr w:type="spellStart"/>
      <w:r>
        <w:rPr>
          <w:lang w:val="es-PR"/>
        </w:rPr>
        <w:t>proposal</w:t>
      </w:r>
      <w:proofErr w:type="spellEnd"/>
      <w:r>
        <w:rPr>
          <w:lang w:val="es-PR"/>
        </w:rPr>
        <w:t xml:space="preserve"> brotó desde la experiencia de verme cuidada por Jesús Caridad en un momento de intenso dolor: tengo una infección de garganta y ayer me dolía muchísimo. Cosas bien normales como respirar y tragar saliva ayer me dolían horrores, y humanamente estoy totalmente sola, no tengo a nadie a quien pedir ayuda</w:t>
      </w:r>
      <w:r w:rsidR="004E440F">
        <w:rPr>
          <w:lang w:val="es-PR"/>
        </w:rPr>
        <w:t xml:space="preserve">, por </w:t>
      </w:r>
      <w:proofErr w:type="gramStart"/>
      <w:r w:rsidR="004E440F">
        <w:rPr>
          <w:lang w:val="es-PR"/>
        </w:rPr>
        <w:t>ejemplo</w:t>
      </w:r>
      <w:proofErr w:type="gramEnd"/>
      <w:r w:rsidR="004E440F">
        <w:rPr>
          <w:lang w:val="es-PR"/>
        </w:rPr>
        <w:t xml:space="preserve"> para que se me prepare una sopa para comer algo más caliente al sentirme mal</w:t>
      </w:r>
      <w:r>
        <w:rPr>
          <w:lang w:val="es-PR"/>
        </w:rPr>
        <w:t>… pero en cada paso del camino sencillamente me veía cuidada por Jesús Caridad mientras buscaba yo misma la atención médica necesaria para lidiar con la infección</w:t>
      </w:r>
      <w:r w:rsidR="004E440F">
        <w:rPr>
          <w:lang w:val="es-PR"/>
        </w:rPr>
        <w:t xml:space="preserve"> y el gran dolor</w:t>
      </w:r>
      <w:r>
        <w:rPr>
          <w:lang w:val="es-PR"/>
        </w:rPr>
        <w:t xml:space="preserve">, que también me hizo doler los oídos internos. Fue en medio de esa experiencia de verme incondicionalmente cuidada y amada por Jesús Caridad y mi familia del Cielo que brotó este creative </w:t>
      </w:r>
      <w:proofErr w:type="spellStart"/>
      <w:r>
        <w:rPr>
          <w:lang w:val="es-PR"/>
        </w:rPr>
        <w:t>proposal</w:t>
      </w:r>
      <w:proofErr w:type="spellEnd"/>
      <w:r>
        <w:rPr>
          <w:lang w:val="es-PR"/>
        </w:rPr>
        <w:t xml:space="preserve">: </w:t>
      </w:r>
    </w:p>
    <w:p w14:paraId="442855DA" w14:textId="5F12E72A" w:rsidR="00904F8F" w:rsidRPr="00F61BAC" w:rsidRDefault="00904F8F" w:rsidP="00904F8F">
      <w:pPr>
        <w:rPr>
          <w:i/>
          <w:iCs/>
          <w:lang w:val="es-PR"/>
        </w:rPr>
      </w:pPr>
      <w:proofErr w:type="spellStart"/>
      <w:r w:rsidRPr="00F61BAC">
        <w:rPr>
          <w:i/>
          <w:iCs/>
        </w:rPr>
        <w:t>Comparte</w:t>
      </w:r>
      <w:proofErr w:type="spellEnd"/>
      <w:r w:rsidRPr="00F61BAC">
        <w:rPr>
          <w:i/>
          <w:iCs/>
        </w:rPr>
        <w:t xml:space="preserve"> el testimonio de </w:t>
      </w:r>
      <w:proofErr w:type="spellStart"/>
      <w:r w:rsidRPr="00F61BAC">
        <w:rPr>
          <w:i/>
          <w:iCs/>
        </w:rPr>
        <w:t>como</w:t>
      </w:r>
      <w:proofErr w:type="spellEnd"/>
      <w:r w:rsidRPr="00F61BAC">
        <w:rPr>
          <w:i/>
          <w:iCs/>
        </w:rPr>
        <w:t xml:space="preserve"> soy Yo </w:t>
      </w:r>
      <w:proofErr w:type="spellStart"/>
      <w:r w:rsidRPr="00F61BAC">
        <w:rPr>
          <w:i/>
          <w:iCs/>
        </w:rPr>
        <w:t>mismo</w:t>
      </w:r>
      <w:proofErr w:type="spellEnd"/>
      <w:r w:rsidRPr="00F61BAC">
        <w:rPr>
          <w:i/>
          <w:iCs/>
        </w:rPr>
        <w:t xml:space="preserve"> en primer </w:t>
      </w:r>
      <w:proofErr w:type="spellStart"/>
      <w:r w:rsidRPr="00F61BAC">
        <w:rPr>
          <w:i/>
          <w:iCs/>
        </w:rPr>
        <w:t>lugar</w:t>
      </w:r>
      <w:proofErr w:type="spellEnd"/>
      <w:r w:rsidRPr="00F61BAC">
        <w:rPr>
          <w:i/>
          <w:iCs/>
        </w:rPr>
        <w:t xml:space="preserve"> </w:t>
      </w:r>
      <w:proofErr w:type="spellStart"/>
      <w:r w:rsidRPr="00F61BAC">
        <w:rPr>
          <w:i/>
          <w:iCs/>
        </w:rPr>
        <w:t>quien</w:t>
      </w:r>
      <w:proofErr w:type="spellEnd"/>
      <w:r w:rsidRPr="00F61BAC">
        <w:rPr>
          <w:i/>
          <w:iCs/>
        </w:rPr>
        <w:t xml:space="preserve"> </w:t>
      </w:r>
      <w:proofErr w:type="spellStart"/>
      <w:r w:rsidRPr="00F61BAC">
        <w:rPr>
          <w:i/>
          <w:iCs/>
        </w:rPr>
        <w:t>afirma</w:t>
      </w:r>
      <w:proofErr w:type="spellEnd"/>
      <w:r w:rsidRPr="00F61BAC">
        <w:rPr>
          <w:i/>
          <w:iCs/>
        </w:rPr>
        <w:t xml:space="preserve"> your right to be you as who you are and who you are called to be by God. </w:t>
      </w:r>
      <w:r w:rsidRPr="00F61BAC">
        <w:rPr>
          <w:i/>
          <w:iCs/>
          <w:lang w:val="es-PR"/>
        </w:rPr>
        <w:t xml:space="preserve">Testimonia como a todo ser humano se le ha de reconocer el derecho a ser él mismo y ella misma tal cual es llamado a ser creciendo en comunión, reconociendo su dignidad inherente de saberse incondicionalmente amado y hermano en un </w:t>
      </w:r>
      <w:proofErr w:type="spellStart"/>
      <w:r w:rsidRPr="00F61BAC">
        <w:rPr>
          <w:i/>
          <w:iCs/>
          <w:lang w:val="es-PR"/>
        </w:rPr>
        <w:t>beloved</w:t>
      </w:r>
      <w:proofErr w:type="spellEnd"/>
      <w:r w:rsidRPr="00F61BAC">
        <w:rPr>
          <w:i/>
          <w:iCs/>
          <w:lang w:val="es-PR"/>
        </w:rPr>
        <w:t xml:space="preserve"> </w:t>
      </w:r>
      <w:proofErr w:type="spellStart"/>
      <w:r w:rsidRPr="00F61BAC">
        <w:rPr>
          <w:i/>
          <w:iCs/>
          <w:lang w:val="es-PR"/>
        </w:rPr>
        <w:t>community</w:t>
      </w:r>
      <w:proofErr w:type="spellEnd"/>
      <w:r w:rsidRPr="00F61BAC">
        <w:rPr>
          <w:i/>
          <w:iCs/>
          <w:lang w:val="es-PR"/>
        </w:rPr>
        <w:t xml:space="preserve">… Testimonio como tu afirmación de ser quien eres brota como </w:t>
      </w:r>
      <w:proofErr w:type="spellStart"/>
      <w:r w:rsidRPr="00F61BAC">
        <w:rPr>
          <w:i/>
          <w:iCs/>
          <w:lang w:val="es-PR"/>
        </w:rPr>
        <w:t>giftedness</w:t>
      </w:r>
      <w:proofErr w:type="spellEnd"/>
      <w:r w:rsidRPr="00F61BAC">
        <w:rPr>
          <w:i/>
          <w:iCs/>
          <w:lang w:val="es-PR"/>
        </w:rPr>
        <w:t xml:space="preserve">… Escribe como testimonio para Mi gloria toda la historia de </w:t>
      </w:r>
      <w:proofErr w:type="spellStart"/>
      <w:r w:rsidRPr="00F61BAC">
        <w:rPr>
          <w:i/>
          <w:iCs/>
          <w:lang w:val="es-PR"/>
        </w:rPr>
        <w:t>como</w:t>
      </w:r>
      <w:proofErr w:type="spellEnd"/>
      <w:r w:rsidRPr="00F61BAC">
        <w:rPr>
          <w:i/>
          <w:iCs/>
          <w:lang w:val="es-PR"/>
        </w:rPr>
        <w:t xml:space="preserve"> se te ha negado tantas veces el </w:t>
      </w:r>
      <w:proofErr w:type="spellStart"/>
      <w:r w:rsidRPr="00F61BAC">
        <w:rPr>
          <w:i/>
          <w:iCs/>
          <w:lang w:val="es-PR"/>
        </w:rPr>
        <w:t>right</w:t>
      </w:r>
      <w:proofErr w:type="spellEnd"/>
      <w:r w:rsidRPr="00F61BAC">
        <w:rPr>
          <w:i/>
          <w:iCs/>
          <w:lang w:val="es-PR"/>
        </w:rPr>
        <w:t xml:space="preserve"> to be... para finalmente descubrirlo como don</w:t>
      </w:r>
      <w:r w:rsidR="00F61BAC">
        <w:rPr>
          <w:i/>
          <w:iCs/>
          <w:lang w:val="es-PR"/>
        </w:rPr>
        <w:t xml:space="preserve"> para ser dado tal cual se te ha dado, para servir…</w:t>
      </w:r>
    </w:p>
    <w:p w14:paraId="20691044" w14:textId="2548733B" w:rsidR="00904F8F" w:rsidRDefault="00904F8F" w:rsidP="00904F8F">
      <w:pPr>
        <w:rPr>
          <w:lang w:val="es-PR"/>
        </w:rPr>
      </w:pPr>
      <w:r w:rsidRPr="00904F8F">
        <w:rPr>
          <w:lang w:val="es-PR"/>
        </w:rPr>
        <w:t xml:space="preserve">Parte de </w:t>
      </w:r>
      <w:proofErr w:type="spellStart"/>
      <w:r w:rsidRPr="00904F8F">
        <w:rPr>
          <w:lang w:val="es-PR"/>
        </w:rPr>
        <w:t>descubrime</w:t>
      </w:r>
      <w:proofErr w:type="spellEnd"/>
      <w:r w:rsidRPr="00904F8F">
        <w:rPr>
          <w:lang w:val="es-PR"/>
        </w:rPr>
        <w:t xml:space="preserve"> como d</w:t>
      </w:r>
      <w:r>
        <w:rPr>
          <w:lang w:val="es-PR"/>
        </w:rPr>
        <w:t xml:space="preserve">on ha sido el comenzar a aceptar mi ADHD como corresponde, sin </w:t>
      </w:r>
      <w:proofErr w:type="gramStart"/>
      <w:r>
        <w:rPr>
          <w:lang w:val="es-PR"/>
        </w:rPr>
        <w:t>pretender esperar funcionar</w:t>
      </w:r>
      <w:proofErr w:type="gramEnd"/>
      <w:r>
        <w:rPr>
          <w:lang w:val="es-PR"/>
        </w:rPr>
        <w:t xml:space="preserve"> como funcionan otros, e incluso atreviéndome a expresar en el trabajo cosas que yo hago diferentes, porque en estos momentos estoy en un trabajo que me permite trabajar integrando mi diversidad creativa y funcional.</w:t>
      </w:r>
      <w:r w:rsidR="00F61BAC">
        <w:rPr>
          <w:lang w:val="es-PR"/>
        </w:rPr>
        <w:t xml:space="preserve"> </w:t>
      </w:r>
    </w:p>
    <w:p w14:paraId="365631A7" w14:textId="7073753B" w:rsidR="00F61BAC" w:rsidRPr="00904F8F" w:rsidRDefault="00F61BAC" w:rsidP="00904F8F">
      <w:pPr>
        <w:rPr>
          <w:lang w:val="es-PR"/>
        </w:rPr>
      </w:pPr>
      <w:r>
        <w:rPr>
          <w:lang w:val="es-PR"/>
        </w:rPr>
        <w:lastRenderedPageBreak/>
        <w:t xml:space="preserve">El descubrir el </w:t>
      </w:r>
      <w:proofErr w:type="spellStart"/>
      <w:r>
        <w:rPr>
          <w:lang w:val="es-PR"/>
        </w:rPr>
        <w:t>Right</w:t>
      </w:r>
      <w:proofErr w:type="spellEnd"/>
      <w:r>
        <w:rPr>
          <w:lang w:val="es-PR"/>
        </w:rPr>
        <w:t xml:space="preserve"> to Be Me como don ha sido todo un “</w:t>
      </w:r>
      <w:proofErr w:type="spellStart"/>
      <w:r>
        <w:rPr>
          <w:lang w:val="es-PR"/>
        </w:rPr>
        <w:t>glow-discovery</w:t>
      </w:r>
      <w:proofErr w:type="spellEnd"/>
      <w:r>
        <w:rPr>
          <w:lang w:val="es-PR"/>
        </w:rPr>
        <w:t xml:space="preserve"> </w:t>
      </w:r>
      <w:proofErr w:type="spellStart"/>
      <w:r>
        <w:rPr>
          <w:lang w:val="es-PR"/>
        </w:rPr>
        <w:t>journey</w:t>
      </w:r>
      <w:proofErr w:type="spellEnd"/>
      <w:r>
        <w:rPr>
          <w:lang w:val="es-PR"/>
        </w:rPr>
        <w:t xml:space="preserve">” (te descubres por la luz que se irradia en </w:t>
      </w:r>
      <w:proofErr w:type="gramStart"/>
      <w:r>
        <w:rPr>
          <w:lang w:val="es-PR"/>
        </w:rPr>
        <w:t>ti)…</w:t>
      </w:r>
      <w:proofErr w:type="gramEnd"/>
      <w:r>
        <w:rPr>
          <w:lang w:val="es-PR"/>
        </w:rPr>
        <w:t xml:space="preserve"> pero debo aclarar, por mis circunstancias:</w:t>
      </w:r>
    </w:p>
    <w:p w14:paraId="1FF3DE83" w14:textId="6B8307C4" w:rsidR="00904F8F" w:rsidRPr="00904F8F" w:rsidRDefault="00F61BAC" w:rsidP="00904F8F">
      <w:r>
        <w:t xml:space="preserve">Este </w:t>
      </w:r>
      <w:r w:rsidR="00904F8F" w:rsidRPr="00904F8F">
        <w:t xml:space="preserve">The Right to Be Myself no </w:t>
      </w:r>
      <w:proofErr w:type="spellStart"/>
      <w:r w:rsidR="00904F8F" w:rsidRPr="00904F8F">
        <w:t>nace</w:t>
      </w:r>
      <w:proofErr w:type="spellEnd"/>
      <w:r w:rsidR="00904F8F" w:rsidRPr="00904F8F">
        <w:t xml:space="preserve"> de un </w:t>
      </w:r>
      <w:proofErr w:type="spellStart"/>
      <w:r w:rsidR="00904F8F" w:rsidRPr="00904F8F">
        <w:t>diagnóstico</w:t>
      </w:r>
      <w:proofErr w:type="spellEnd"/>
      <w:r w:rsidR="00904F8F" w:rsidRPr="00904F8F">
        <w:t>.</w:t>
      </w:r>
    </w:p>
    <w:p w14:paraId="062D4874" w14:textId="18653E0A" w:rsidR="00904F8F" w:rsidRPr="00904F8F" w:rsidRDefault="00904F8F" w:rsidP="00904F8F">
      <w:pPr>
        <w:rPr>
          <w:lang w:val="es-PR"/>
        </w:rPr>
      </w:pPr>
      <w:r w:rsidRPr="00904F8F">
        <w:rPr>
          <w:lang w:val="es-PR"/>
        </w:rPr>
        <w:t xml:space="preserve">Nace de mi esencia: soy creativa, soy </w:t>
      </w:r>
      <w:proofErr w:type="spellStart"/>
      <w:r w:rsidRPr="00904F8F">
        <w:rPr>
          <w:lang w:val="es-PR"/>
        </w:rPr>
        <w:t>gifted</w:t>
      </w:r>
      <w:proofErr w:type="spellEnd"/>
      <w:r w:rsidRPr="00904F8F">
        <w:rPr>
          <w:lang w:val="es-PR"/>
        </w:rPr>
        <w:t>, y tengo una capacidad profunda de aportar belleza, pensamiento y transformación al mundo que me rodea. Mi identidad está hecha de talentos, sueños y un corazón que se expande cuando puede servir y crear. Eso es lo que me define en primer lugar: todo lo que tengo para dar y cultivar. Soy una persona con brillo propio, con un modo único de ver y construir la realidad.</w:t>
      </w:r>
    </w:p>
    <w:p w14:paraId="12414A82" w14:textId="1E35E686" w:rsidR="00904F8F" w:rsidRPr="00904F8F" w:rsidRDefault="00904F8F" w:rsidP="00904F8F">
      <w:pPr>
        <w:rPr>
          <w:lang w:val="es-PR"/>
        </w:rPr>
      </w:pPr>
      <w:r w:rsidRPr="00904F8F">
        <w:rPr>
          <w:lang w:val="es-PR"/>
        </w:rPr>
        <w:t xml:space="preserve">El diagnóstico médico </w:t>
      </w:r>
      <w:r w:rsidR="00F61BAC">
        <w:rPr>
          <w:lang w:val="es-PR"/>
        </w:rPr>
        <w:t xml:space="preserve">de ADHD </w:t>
      </w:r>
      <w:r w:rsidRPr="00904F8F">
        <w:rPr>
          <w:lang w:val="es-PR"/>
        </w:rPr>
        <w:t>no me encasilla ni me reduce.</w:t>
      </w:r>
    </w:p>
    <w:p w14:paraId="6DD411D3" w14:textId="77777777" w:rsidR="00904F8F" w:rsidRPr="00904F8F" w:rsidRDefault="00904F8F" w:rsidP="00904F8F">
      <w:pPr>
        <w:rPr>
          <w:lang w:val="es-PR"/>
        </w:rPr>
      </w:pPr>
      <w:r w:rsidRPr="00904F8F">
        <w:rPr>
          <w:lang w:val="es-PR"/>
        </w:rPr>
        <w:t>Al contrario: pone nombre a lo que siempre fue verdad y necesitaba apoyo para florecer. No soy mi condición neurodivergente; soy una persona cuya identidad se fortalece cuando el entorno la comprende y la acompaña. El tratamiento y las adaptaciones no cambian quién soy: liberan mi potencial. Reivindico mi derecho a ser yo misma, sin pedir permiso para existir tal como fui diseñada: con una mente creativa, intensa, visionaria y llena de dones para dar.</w:t>
      </w:r>
    </w:p>
    <w:p w14:paraId="7BBCB91F" w14:textId="3A5E4D3F" w:rsidR="00904F8F" w:rsidRPr="00904F8F" w:rsidRDefault="00F61BAC" w:rsidP="00904F8F">
      <w:pPr>
        <w:rPr>
          <w:lang w:val="es-PR"/>
        </w:rPr>
      </w:pPr>
      <w:r>
        <w:rPr>
          <w:lang w:val="es-PR"/>
        </w:rPr>
        <w:t>Por mis circunstancias, también habría que aclarar:</w:t>
      </w:r>
    </w:p>
    <w:p w14:paraId="1216C2A4" w14:textId="715FD196" w:rsidR="00904F8F" w:rsidRPr="00904F8F" w:rsidRDefault="00F61BAC" w:rsidP="00904F8F">
      <w:pPr>
        <w:rPr>
          <w:lang w:val="es-PR"/>
        </w:rPr>
      </w:pPr>
      <w:r>
        <w:rPr>
          <w:lang w:val="es-PR"/>
        </w:rPr>
        <w:t xml:space="preserve">Este </w:t>
      </w:r>
      <w:r w:rsidR="00904F8F" w:rsidRPr="00904F8F">
        <w:rPr>
          <w:lang w:val="es-PR"/>
        </w:rPr>
        <w:t xml:space="preserve">The </w:t>
      </w:r>
      <w:proofErr w:type="spellStart"/>
      <w:r w:rsidR="00904F8F" w:rsidRPr="00904F8F">
        <w:rPr>
          <w:lang w:val="es-PR"/>
        </w:rPr>
        <w:t>Right</w:t>
      </w:r>
      <w:proofErr w:type="spellEnd"/>
      <w:r w:rsidR="00904F8F" w:rsidRPr="00904F8F">
        <w:rPr>
          <w:lang w:val="es-PR"/>
        </w:rPr>
        <w:t xml:space="preserve"> to Be M</w:t>
      </w:r>
      <w:r>
        <w:rPr>
          <w:lang w:val="es-PR"/>
        </w:rPr>
        <w:t>e</w:t>
      </w:r>
      <w:r w:rsidR="00904F8F" w:rsidRPr="00904F8F">
        <w:rPr>
          <w:lang w:val="es-PR"/>
        </w:rPr>
        <w:t xml:space="preserve"> tampoco nace de lo que otras personas hicieron o dejaron de hacer.</w:t>
      </w:r>
    </w:p>
    <w:p w14:paraId="3F6445F3" w14:textId="03F85258" w:rsidR="00904F8F" w:rsidRPr="00904F8F" w:rsidRDefault="00904F8F" w:rsidP="00904F8F">
      <w:pPr>
        <w:rPr>
          <w:lang w:val="es-PR"/>
        </w:rPr>
      </w:pPr>
      <w:r w:rsidRPr="00904F8F">
        <w:rPr>
          <w:lang w:val="es-PR"/>
        </w:rPr>
        <w:t>Mi identidad no está definida por la opresión, ni por el control, ni por los errores de quienes debían cuidarme. Mis proyectos creativos más importantes, mis dones intelectuales y mi profunda sensibilidad espiritual surgieron desde mi interior incluso cuando las circunstancias alrededor intentaban apagarme. Eso demuestra que mi verdad siempre fue más fuerte que cualquier silencio impuesto. Lo que me define no es el daño que viví, sino la vida que brotó en mí a pesar de él.</w:t>
      </w:r>
    </w:p>
    <w:p w14:paraId="04DC4157" w14:textId="77777777" w:rsidR="00904F8F" w:rsidRPr="00904F8F" w:rsidRDefault="00904F8F" w:rsidP="00904F8F">
      <w:pPr>
        <w:rPr>
          <w:lang w:val="es-PR"/>
        </w:rPr>
      </w:pPr>
      <w:r w:rsidRPr="00904F8F">
        <w:rPr>
          <w:lang w:val="es-PR"/>
        </w:rPr>
        <w:t>Mi derecho a ser yo misma nace de cómo Dios me ha creado: una persona que transforma la adversidad en crecimiento, que adora con su inteligencia, su creatividad y su capacidad de amar.</w:t>
      </w:r>
    </w:p>
    <w:p w14:paraId="10C353B7" w14:textId="77777777" w:rsidR="00904F8F" w:rsidRPr="00904F8F" w:rsidRDefault="00904F8F" w:rsidP="00904F8F">
      <w:pPr>
        <w:rPr>
          <w:lang w:val="es-PR"/>
        </w:rPr>
      </w:pPr>
      <w:r w:rsidRPr="00904F8F">
        <w:rPr>
          <w:lang w:val="es-PR"/>
        </w:rPr>
        <w:t>Mi historia muestra que incluso el sufrimiento —sin justificarlo jamás— puede convertirse en ocasión para revelar más luz, más verdad, más bien. Yo reclamo mi derecho a existir plenamente como quien soy, porque Dios puso en mí un propósito que nadie pudo arrebatar. Este libro no es una historia de abuso: es la historia de cómo la gracia y la identidad verdadera prevalecen.</w:t>
      </w:r>
    </w:p>
    <w:p w14:paraId="6B56C4C6" w14:textId="05F8F1F6" w:rsidR="00904F8F" w:rsidRPr="00904F8F" w:rsidRDefault="00F61BAC" w:rsidP="00904F8F">
      <w:pPr>
        <w:rPr>
          <w:lang w:val="es-PR"/>
        </w:rPr>
      </w:pPr>
      <w:r>
        <w:rPr>
          <w:lang w:val="es-PR"/>
        </w:rPr>
        <w:t xml:space="preserve">Este </w:t>
      </w:r>
      <w:proofErr w:type="spellStart"/>
      <w:r>
        <w:rPr>
          <w:lang w:val="es-PR"/>
        </w:rPr>
        <w:t>book</w:t>
      </w:r>
      <w:proofErr w:type="spellEnd"/>
      <w:r>
        <w:rPr>
          <w:lang w:val="es-PR"/>
        </w:rPr>
        <w:t xml:space="preserve"> </w:t>
      </w:r>
      <w:proofErr w:type="spellStart"/>
      <w:r>
        <w:rPr>
          <w:lang w:val="es-PR"/>
        </w:rPr>
        <w:t>proposal</w:t>
      </w:r>
      <w:proofErr w:type="spellEnd"/>
      <w:r>
        <w:rPr>
          <w:lang w:val="es-PR"/>
        </w:rPr>
        <w:t xml:space="preserve"> tendría una estructura más o menos como esta:</w:t>
      </w:r>
    </w:p>
    <w:p w14:paraId="7AC7CA79" w14:textId="417A2A93" w:rsidR="00904F8F" w:rsidRPr="00904F8F" w:rsidRDefault="00904F8F" w:rsidP="00904F8F">
      <w:pPr>
        <w:rPr>
          <w:b/>
          <w:bCs/>
          <w:u w:val="single"/>
        </w:rPr>
      </w:pPr>
      <w:proofErr w:type="spellStart"/>
      <w:r w:rsidRPr="00904F8F">
        <w:rPr>
          <w:b/>
          <w:bCs/>
          <w:u w:val="single"/>
        </w:rPr>
        <w:lastRenderedPageBreak/>
        <w:t>Parte</w:t>
      </w:r>
      <w:proofErr w:type="spellEnd"/>
      <w:r w:rsidRPr="00904F8F">
        <w:rPr>
          <w:b/>
          <w:bCs/>
          <w:u w:val="single"/>
        </w:rPr>
        <w:t xml:space="preserve"> I —</w:t>
      </w:r>
      <w:r w:rsidR="004E440F" w:rsidRPr="004E440F">
        <w:rPr>
          <w:b/>
          <w:bCs/>
          <w:u w:val="single"/>
        </w:rPr>
        <w:t xml:space="preserve"> “</w:t>
      </w:r>
      <w:r w:rsidR="00F61BAC" w:rsidRPr="004E440F">
        <w:rPr>
          <w:b/>
          <w:bCs/>
          <w:u w:val="single"/>
        </w:rPr>
        <w:t>The Girl Who Lived</w:t>
      </w:r>
      <w:r w:rsidR="004E440F" w:rsidRPr="004E440F">
        <w:rPr>
          <w:b/>
          <w:bCs/>
          <w:u w:val="single"/>
        </w:rPr>
        <w:t>”</w:t>
      </w:r>
    </w:p>
    <w:p w14:paraId="3322D6FC" w14:textId="4688E943" w:rsidR="00904F8F" w:rsidRDefault="00904F8F" w:rsidP="00904F8F">
      <w:pPr>
        <w:rPr>
          <w:lang w:val="es-PR"/>
        </w:rPr>
      </w:pPr>
      <w:r w:rsidRPr="00904F8F">
        <w:rPr>
          <w:lang w:val="es-PR"/>
        </w:rPr>
        <w:t>“La niña que aprendió a desaparecer para poder existir”</w:t>
      </w:r>
    </w:p>
    <w:p w14:paraId="277DDBD4" w14:textId="77777777" w:rsidR="00F61BAC" w:rsidRPr="00904F8F" w:rsidRDefault="00F61BAC" w:rsidP="00904F8F">
      <w:pPr>
        <w:rPr>
          <w:lang w:val="es-PR"/>
        </w:rPr>
      </w:pPr>
    </w:p>
    <w:p w14:paraId="5A9E5551" w14:textId="5C9541D7" w:rsidR="00904F8F" w:rsidRPr="00904F8F" w:rsidRDefault="00904F8F" w:rsidP="00904F8F">
      <w:pPr>
        <w:rPr>
          <w:b/>
          <w:bCs/>
          <w:lang w:val="es-PR"/>
        </w:rPr>
      </w:pPr>
      <w:r w:rsidRPr="00904F8F">
        <w:rPr>
          <w:b/>
          <w:bCs/>
          <w:lang w:val="es-PR"/>
        </w:rPr>
        <w:t>— Una niña que</w:t>
      </w:r>
      <w:r w:rsidR="008B3844">
        <w:rPr>
          <w:b/>
          <w:bCs/>
          <w:lang w:val="es-PR"/>
        </w:rPr>
        <w:t xml:space="preserve"> no podía evitar</w:t>
      </w:r>
      <w:r w:rsidRPr="00904F8F">
        <w:rPr>
          <w:b/>
          <w:bCs/>
          <w:lang w:val="es-PR"/>
        </w:rPr>
        <w:t xml:space="preserve"> brillar</w:t>
      </w:r>
    </w:p>
    <w:p w14:paraId="073BE11E" w14:textId="77777777" w:rsidR="00904F8F" w:rsidRPr="00904F8F" w:rsidRDefault="00904F8F" w:rsidP="00904F8F">
      <w:pPr>
        <w:rPr>
          <w:lang w:val="es-PR"/>
        </w:rPr>
      </w:pPr>
      <w:r w:rsidRPr="00904F8F">
        <w:rPr>
          <w:lang w:val="es-PR"/>
        </w:rPr>
        <w:t>• Alta sensibilidad, curiosidad y creatividad</w:t>
      </w:r>
    </w:p>
    <w:p w14:paraId="1F37E377" w14:textId="77777777" w:rsidR="00904F8F" w:rsidRPr="00904F8F" w:rsidRDefault="00904F8F" w:rsidP="00904F8F">
      <w:pPr>
        <w:rPr>
          <w:lang w:val="es-PR"/>
        </w:rPr>
      </w:pPr>
      <w:r w:rsidRPr="00904F8F">
        <w:rPr>
          <w:lang w:val="es-PR"/>
        </w:rPr>
        <w:t>• Aprender rápido era natural: lectura temprana, imaginación vibrante</w:t>
      </w:r>
    </w:p>
    <w:p w14:paraId="3E1DFC1C" w14:textId="77777777" w:rsidR="00904F8F" w:rsidRPr="00904F8F" w:rsidRDefault="00904F8F" w:rsidP="00904F8F">
      <w:pPr>
        <w:rPr>
          <w:lang w:val="es-PR"/>
        </w:rPr>
      </w:pPr>
      <w:r w:rsidRPr="00904F8F">
        <w:rPr>
          <w:lang w:val="es-PR"/>
        </w:rPr>
        <w:t>• Primeras señales de doble excepcionalidad (talentos + desafíos)</w:t>
      </w:r>
    </w:p>
    <w:p w14:paraId="1F5D9AA3" w14:textId="6482CDC7" w:rsidR="00904F8F" w:rsidRPr="00904F8F" w:rsidRDefault="00904F8F" w:rsidP="00904F8F">
      <w:pPr>
        <w:rPr>
          <w:lang w:val="es-PR"/>
        </w:rPr>
      </w:pPr>
      <w:r w:rsidRPr="00904F8F">
        <w:rPr>
          <w:lang w:val="es-PR"/>
        </w:rPr>
        <w:t>• El entorno familiar respondió con más control que celebración. Todo lo que brillaba era vigilado. Todo lo que destacaba, se corregía</w:t>
      </w:r>
      <w:r w:rsidR="008B3844">
        <w:rPr>
          <w:lang w:val="es-PR"/>
        </w:rPr>
        <w:t>, o se etiquetaba como “ser la rara de la familia”.</w:t>
      </w:r>
    </w:p>
    <w:p w14:paraId="6502183C" w14:textId="77777777" w:rsidR="00904F8F" w:rsidRPr="00904F8F" w:rsidRDefault="00904F8F" w:rsidP="00904F8F">
      <w:pPr>
        <w:rPr>
          <w:lang w:val="es-PR"/>
        </w:rPr>
      </w:pPr>
    </w:p>
    <w:p w14:paraId="1C689868" w14:textId="77777777" w:rsidR="00904F8F" w:rsidRPr="00904F8F" w:rsidRDefault="00904F8F" w:rsidP="00904F8F">
      <w:pPr>
        <w:rPr>
          <w:b/>
          <w:bCs/>
          <w:lang w:val="es-PR"/>
        </w:rPr>
      </w:pPr>
      <w:r w:rsidRPr="00904F8F">
        <w:rPr>
          <w:b/>
          <w:bCs/>
          <w:lang w:val="es-PR"/>
        </w:rPr>
        <w:t xml:space="preserve">— La </w:t>
      </w:r>
      <w:proofErr w:type="spellStart"/>
      <w:r w:rsidRPr="00904F8F">
        <w:rPr>
          <w:b/>
          <w:bCs/>
          <w:lang w:val="es-PR"/>
        </w:rPr>
        <w:t>hiperatención</w:t>
      </w:r>
      <w:proofErr w:type="spellEnd"/>
      <w:r w:rsidRPr="00904F8F">
        <w:rPr>
          <w:b/>
          <w:bCs/>
          <w:lang w:val="es-PR"/>
        </w:rPr>
        <w:t xml:space="preserve"> sin nombre</w:t>
      </w:r>
    </w:p>
    <w:p w14:paraId="73AB82C1" w14:textId="77777777" w:rsidR="00904F8F" w:rsidRPr="00904F8F" w:rsidRDefault="00904F8F" w:rsidP="00904F8F">
      <w:pPr>
        <w:rPr>
          <w:lang w:val="es-PR"/>
        </w:rPr>
      </w:pPr>
      <w:r w:rsidRPr="00904F8F">
        <w:rPr>
          <w:lang w:val="es-PR"/>
        </w:rPr>
        <w:t>• Dificultad para sostener atención en lo que no tenía sentido emocional</w:t>
      </w:r>
    </w:p>
    <w:p w14:paraId="15C41011" w14:textId="77777777" w:rsidR="00904F8F" w:rsidRPr="00904F8F" w:rsidRDefault="00904F8F" w:rsidP="00904F8F">
      <w:pPr>
        <w:rPr>
          <w:lang w:val="es-PR"/>
        </w:rPr>
      </w:pPr>
      <w:r w:rsidRPr="00904F8F">
        <w:rPr>
          <w:lang w:val="es-PR"/>
        </w:rPr>
        <w:t xml:space="preserve">• Períodos de </w:t>
      </w:r>
      <w:proofErr w:type="spellStart"/>
      <w:r w:rsidRPr="00904F8F">
        <w:rPr>
          <w:lang w:val="es-PR"/>
        </w:rPr>
        <w:t>hiperfoco</w:t>
      </w:r>
      <w:proofErr w:type="spellEnd"/>
      <w:r w:rsidRPr="00904F8F">
        <w:rPr>
          <w:lang w:val="es-PR"/>
        </w:rPr>
        <w:t xml:space="preserve"> que sorprendían a maestros</w:t>
      </w:r>
    </w:p>
    <w:p w14:paraId="1DA909A9" w14:textId="77777777" w:rsidR="00904F8F" w:rsidRPr="00904F8F" w:rsidRDefault="00904F8F" w:rsidP="00904F8F">
      <w:pPr>
        <w:rPr>
          <w:lang w:val="es-PR"/>
        </w:rPr>
      </w:pPr>
      <w:r w:rsidRPr="00904F8F">
        <w:rPr>
          <w:lang w:val="es-PR"/>
        </w:rPr>
        <w:t>• Contradicciones que nadie sabía explicar:</w:t>
      </w:r>
    </w:p>
    <w:p w14:paraId="78E455AF" w14:textId="77777777" w:rsidR="00904F8F" w:rsidRPr="00904F8F" w:rsidRDefault="00904F8F" w:rsidP="00904F8F">
      <w:pPr>
        <w:rPr>
          <w:lang w:val="es-PR"/>
        </w:rPr>
      </w:pPr>
      <w:r w:rsidRPr="00904F8F">
        <w:rPr>
          <w:lang w:val="es-PR"/>
        </w:rPr>
        <w:t>• Notas excelentes → a veces desorganización extrema</w:t>
      </w:r>
    </w:p>
    <w:p w14:paraId="6AB80ABD" w14:textId="77777777" w:rsidR="00904F8F" w:rsidRPr="00904F8F" w:rsidRDefault="00904F8F" w:rsidP="00904F8F">
      <w:pPr>
        <w:rPr>
          <w:lang w:val="es-PR"/>
        </w:rPr>
      </w:pPr>
      <w:r w:rsidRPr="00904F8F">
        <w:rPr>
          <w:lang w:val="es-PR"/>
        </w:rPr>
        <w:t>• Madurez emocional → pero luchas con rutinas simples</w:t>
      </w:r>
    </w:p>
    <w:p w14:paraId="3180F1B7" w14:textId="77777777" w:rsidR="00904F8F" w:rsidRPr="00904F8F" w:rsidRDefault="00904F8F" w:rsidP="00904F8F">
      <w:pPr>
        <w:rPr>
          <w:lang w:val="es-PR"/>
        </w:rPr>
      </w:pPr>
      <w:r w:rsidRPr="00904F8F">
        <w:rPr>
          <w:lang w:val="es-PR"/>
        </w:rPr>
        <w:t>• Comentarios que se volvieron heridas:</w:t>
      </w:r>
    </w:p>
    <w:p w14:paraId="3AC5D964" w14:textId="77777777" w:rsidR="00904F8F" w:rsidRPr="00904F8F" w:rsidRDefault="00904F8F" w:rsidP="00904F8F">
      <w:pPr>
        <w:rPr>
          <w:lang w:val="es-PR"/>
        </w:rPr>
      </w:pPr>
      <w:r w:rsidRPr="00904F8F">
        <w:rPr>
          <w:lang w:val="es-PR"/>
        </w:rPr>
        <w:t>“Eres brillante, pero…”</w:t>
      </w:r>
    </w:p>
    <w:p w14:paraId="533197FC" w14:textId="77777777" w:rsidR="00904F8F" w:rsidRPr="00904F8F" w:rsidRDefault="00904F8F" w:rsidP="00904F8F">
      <w:pPr>
        <w:rPr>
          <w:lang w:val="es-PR"/>
        </w:rPr>
      </w:pPr>
      <w:r w:rsidRPr="00904F8F">
        <w:rPr>
          <w:lang w:val="es-PR"/>
        </w:rPr>
        <w:t>“Si fueras más disciplinada…”</w:t>
      </w:r>
    </w:p>
    <w:p w14:paraId="30A08367" w14:textId="77777777" w:rsidR="00904F8F" w:rsidRPr="00904F8F" w:rsidRDefault="00904F8F" w:rsidP="00904F8F">
      <w:pPr>
        <w:rPr>
          <w:lang w:val="es-PR"/>
        </w:rPr>
      </w:pPr>
      <w:r w:rsidRPr="00904F8F">
        <w:rPr>
          <w:lang w:val="es-PR"/>
        </w:rPr>
        <w:t>“Te falta esfuerzo…”</w:t>
      </w:r>
    </w:p>
    <w:p w14:paraId="18DDCCA1" w14:textId="77777777" w:rsidR="00904F8F" w:rsidRPr="00904F8F" w:rsidRDefault="00904F8F" w:rsidP="00904F8F">
      <w:pPr>
        <w:rPr>
          <w:lang w:val="es-PR"/>
        </w:rPr>
      </w:pPr>
    </w:p>
    <w:p w14:paraId="0FFFF789" w14:textId="77777777" w:rsidR="00904F8F" w:rsidRPr="00904F8F" w:rsidRDefault="00904F8F" w:rsidP="00904F8F">
      <w:pPr>
        <w:rPr>
          <w:lang w:val="es-PR"/>
        </w:rPr>
      </w:pPr>
      <w:r w:rsidRPr="00904F8F">
        <w:rPr>
          <w:lang w:val="es-PR"/>
        </w:rPr>
        <w:t>Sin diagnóstico → interpretación errónea del carácter</w:t>
      </w:r>
    </w:p>
    <w:p w14:paraId="69C7FB57" w14:textId="77777777" w:rsidR="00904F8F" w:rsidRPr="00904F8F" w:rsidRDefault="00904F8F" w:rsidP="00904F8F">
      <w:pPr>
        <w:rPr>
          <w:b/>
          <w:bCs/>
          <w:lang w:val="es-PR"/>
        </w:rPr>
      </w:pPr>
    </w:p>
    <w:p w14:paraId="380217C4" w14:textId="77777777" w:rsidR="00904F8F" w:rsidRPr="00904F8F" w:rsidRDefault="00904F8F" w:rsidP="00904F8F">
      <w:pPr>
        <w:rPr>
          <w:b/>
          <w:bCs/>
          <w:lang w:val="es-PR"/>
        </w:rPr>
      </w:pPr>
      <w:r w:rsidRPr="00904F8F">
        <w:rPr>
          <w:b/>
          <w:bCs/>
          <w:lang w:val="es-PR"/>
        </w:rPr>
        <w:t>— El silencio como mecanismo de supervivencia</w:t>
      </w:r>
    </w:p>
    <w:p w14:paraId="435687E7" w14:textId="77777777" w:rsidR="00904F8F" w:rsidRPr="00904F8F" w:rsidRDefault="00904F8F" w:rsidP="00904F8F">
      <w:pPr>
        <w:rPr>
          <w:lang w:val="es-PR"/>
        </w:rPr>
      </w:pPr>
      <w:r w:rsidRPr="00904F8F">
        <w:rPr>
          <w:lang w:val="es-PR"/>
        </w:rPr>
        <w:t>• Adaptación al control familiar:</w:t>
      </w:r>
    </w:p>
    <w:p w14:paraId="69A8909E" w14:textId="77777777" w:rsidR="00904F8F" w:rsidRPr="00904F8F" w:rsidRDefault="00904F8F" w:rsidP="00904F8F">
      <w:pPr>
        <w:rPr>
          <w:lang w:val="es-PR"/>
        </w:rPr>
      </w:pPr>
      <w:r w:rsidRPr="00904F8F">
        <w:rPr>
          <w:lang w:val="es-PR"/>
        </w:rPr>
        <w:t>• Minimizar necesidades</w:t>
      </w:r>
    </w:p>
    <w:p w14:paraId="02C0E63A" w14:textId="77777777" w:rsidR="00904F8F" w:rsidRPr="00904F8F" w:rsidRDefault="00904F8F" w:rsidP="00904F8F">
      <w:pPr>
        <w:rPr>
          <w:lang w:val="es-PR"/>
        </w:rPr>
      </w:pPr>
      <w:r w:rsidRPr="00904F8F">
        <w:rPr>
          <w:lang w:val="es-PR"/>
        </w:rPr>
        <w:lastRenderedPageBreak/>
        <w:t>• No contradecir narrativas ajenas</w:t>
      </w:r>
    </w:p>
    <w:p w14:paraId="3D4CF6F8" w14:textId="77777777" w:rsidR="00904F8F" w:rsidRPr="00904F8F" w:rsidRDefault="00904F8F" w:rsidP="00904F8F">
      <w:pPr>
        <w:rPr>
          <w:lang w:val="es-PR"/>
        </w:rPr>
      </w:pPr>
      <w:r w:rsidRPr="00904F8F">
        <w:rPr>
          <w:lang w:val="es-PR"/>
        </w:rPr>
        <w:t>• Aprender a no pedir ayuda</w:t>
      </w:r>
    </w:p>
    <w:p w14:paraId="4CAB4EE7" w14:textId="77777777" w:rsidR="00904F8F" w:rsidRPr="00904F8F" w:rsidRDefault="00904F8F" w:rsidP="00904F8F">
      <w:pPr>
        <w:rPr>
          <w:lang w:val="es-PR"/>
        </w:rPr>
      </w:pPr>
      <w:r w:rsidRPr="00904F8F">
        <w:rPr>
          <w:lang w:val="es-PR"/>
        </w:rPr>
        <w:t>• Culpabilidad por no “ser normal”</w:t>
      </w:r>
    </w:p>
    <w:p w14:paraId="62FED759" w14:textId="77777777" w:rsidR="00904F8F" w:rsidRPr="00904F8F" w:rsidRDefault="00904F8F" w:rsidP="00904F8F">
      <w:pPr>
        <w:rPr>
          <w:lang w:val="es-PR"/>
        </w:rPr>
      </w:pPr>
      <w:r w:rsidRPr="00904F8F">
        <w:rPr>
          <w:lang w:val="es-PR"/>
        </w:rPr>
        <w:t>• La niña comenzó a creer que el problema era ella. Cuando un entorno es rígido, la autenticidad parece desobediencia.</w:t>
      </w:r>
    </w:p>
    <w:p w14:paraId="65984C98" w14:textId="77777777" w:rsidR="00904F8F" w:rsidRPr="00904F8F" w:rsidRDefault="00904F8F" w:rsidP="00904F8F">
      <w:pPr>
        <w:rPr>
          <w:lang w:val="es-PR"/>
        </w:rPr>
      </w:pPr>
    </w:p>
    <w:p w14:paraId="1EBF4634" w14:textId="77777777" w:rsidR="00904F8F" w:rsidRPr="00904F8F" w:rsidRDefault="00904F8F" w:rsidP="00904F8F">
      <w:pPr>
        <w:rPr>
          <w:b/>
          <w:bCs/>
          <w:lang w:val="es-PR"/>
        </w:rPr>
      </w:pPr>
      <w:r w:rsidRPr="00904F8F">
        <w:rPr>
          <w:b/>
          <w:bCs/>
          <w:lang w:val="es-PR"/>
        </w:rPr>
        <w:t>— Identidad vigilada</w:t>
      </w:r>
    </w:p>
    <w:p w14:paraId="2AF4EA58" w14:textId="77777777" w:rsidR="00904F8F" w:rsidRPr="00904F8F" w:rsidRDefault="00904F8F" w:rsidP="00904F8F">
      <w:pPr>
        <w:rPr>
          <w:lang w:val="es-PR"/>
        </w:rPr>
      </w:pPr>
      <w:r w:rsidRPr="00904F8F">
        <w:rPr>
          <w:lang w:val="es-PR"/>
        </w:rPr>
        <w:t>• Logros vistos como propiedad familiar, no identidad propia</w:t>
      </w:r>
    </w:p>
    <w:p w14:paraId="10CF0751" w14:textId="77777777" w:rsidR="00904F8F" w:rsidRPr="00904F8F" w:rsidRDefault="00904F8F" w:rsidP="00904F8F">
      <w:pPr>
        <w:rPr>
          <w:lang w:val="es-PR"/>
        </w:rPr>
      </w:pPr>
      <w:r w:rsidRPr="00904F8F">
        <w:rPr>
          <w:lang w:val="es-PR"/>
        </w:rPr>
        <w:t>• Decisiones personales interpretadas como amenazas</w:t>
      </w:r>
    </w:p>
    <w:p w14:paraId="71585DA1" w14:textId="77777777" w:rsidR="00904F8F" w:rsidRPr="00904F8F" w:rsidRDefault="00904F8F" w:rsidP="00904F8F">
      <w:pPr>
        <w:rPr>
          <w:lang w:val="es-PR"/>
        </w:rPr>
      </w:pPr>
      <w:r w:rsidRPr="00904F8F">
        <w:rPr>
          <w:lang w:val="es-PR"/>
        </w:rPr>
        <w:t>• No había espacio para explorar quién eras tú</w:t>
      </w:r>
    </w:p>
    <w:p w14:paraId="660CD3F6" w14:textId="77777777" w:rsidR="00904F8F" w:rsidRPr="00904F8F" w:rsidRDefault="00904F8F" w:rsidP="00904F8F">
      <w:pPr>
        <w:rPr>
          <w:lang w:val="es-PR"/>
        </w:rPr>
      </w:pPr>
      <w:r w:rsidRPr="00904F8F">
        <w:rPr>
          <w:lang w:val="es-PR"/>
        </w:rPr>
        <w:t>• Reglas implícitas:</w:t>
      </w:r>
    </w:p>
    <w:p w14:paraId="152C628E" w14:textId="77777777" w:rsidR="00904F8F" w:rsidRPr="00904F8F" w:rsidRDefault="00904F8F" w:rsidP="00904F8F">
      <w:pPr>
        <w:rPr>
          <w:lang w:val="es-PR"/>
        </w:rPr>
      </w:pPr>
      <w:r w:rsidRPr="00904F8F">
        <w:rPr>
          <w:lang w:val="es-PR"/>
        </w:rPr>
        <w:t>• No sentir</w:t>
      </w:r>
    </w:p>
    <w:p w14:paraId="62CDA16C" w14:textId="77777777" w:rsidR="00904F8F" w:rsidRPr="00904F8F" w:rsidRDefault="00904F8F" w:rsidP="00904F8F">
      <w:pPr>
        <w:rPr>
          <w:lang w:val="es-PR"/>
        </w:rPr>
      </w:pPr>
      <w:r w:rsidRPr="00904F8F">
        <w:rPr>
          <w:lang w:val="es-PR"/>
        </w:rPr>
        <w:t>• No cuestionar</w:t>
      </w:r>
    </w:p>
    <w:p w14:paraId="05B6A326" w14:textId="77777777" w:rsidR="00904F8F" w:rsidRPr="00904F8F" w:rsidRDefault="00904F8F" w:rsidP="00904F8F">
      <w:pPr>
        <w:rPr>
          <w:lang w:val="es-PR"/>
        </w:rPr>
      </w:pPr>
      <w:r w:rsidRPr="00904F8F">
        <w:rPr>
          <w:lang w:val="es-PR"/>
        </w:rPr>
        <w:t>• No necesitar</w:t>
      </w:r>
    </w:p>
    <w:p w14:paraId="4A9DA665" w14:textId="77777777" w:rsidR="00904F8F" w:rsidRPr="00904F8F" w:rsidRDefault="00904F8F" w:rsidP="00904F8F">
      <w:pPr>
        <w:rPr>
          <w:lang w:val="es-PR"/>
        </w:rPr>
      </w:pPr>
      <w:r w:rsidRPr="00904F8F">
        <w:rPr>
          <w:lang w:val="es-PR"/>
        </w:rPr>
        <w:t>Coste:</w:t>
      </w:r>
    </w:p>
    <w:p w14:paraId="1D05565F" w14:textId="77777777" w:rsidR="00904F8F" w:rsidRPr="00904F8F" w:rsidRDefault="00904F8F" w:rsidP="00904F8F">
      <w:pPr>
        <w:rPr>
          <w:lang w:val="es-PR"/>
        </w:rPr>
      </w:pPr>
      <w:r w:rsidRPr="00904F8F">
        <w:rPr>
          <w:lang w:val="es-PR"/>
        </w:rPr>
        <w:t>Desconexión gradual del propio cuerpo y de la intuición.</w:t>
      </w:r>
    </w:p>
    <w:p w14:paraId="70CF40A4" w14:textId="77777777" w:rsidR="00904F8F" w:rsidRPr="00904F8F" w:rsidRDefault="00904F8F" w:rsidP="00904F8F">
      <w:pPr>
        <w:rPr>
          <w:b/>
          <w:bCs/>
          <w:lang w:val="es-PR"/>
        </w:rPr>
      </w:pPr>
    </w:p>
    <w:p w14:paraId="59EFD461" w14:textId="77777777" w:rsidR="00904F8F" w:rsidRPr="00904F8F" w:rsidRDefault="00904F8F" w:rsidP="00904F8F">
      <w:pPr>
        <w:rPr>
          <w:b/>
          <w:bCs/>
          <w:lang w:val="es-PR"/>
        </w:rPr>
      </w:pPr>
      <w:r w:rsidRPr="00904F8F">
        <w:rPr>
          <w:b/>
          <w:bCs/>
          <w:lang w:val="es-PR"/>
        </w:rPr>
        <w:t>— Sobresalir con miedo</w:t>
      </w:r>
    </w:p>
    <w:p w14:paraId="60B3705E" w14:textId="77777777" w:rsidR="00904F8F" w:rsidRPr="00904F8F" w:rsidRDefault="00904F8F" w:rsidP="00904F8F">
      <w:pPr>
        <w:rPr>
          <w:lang w:val="es-PR"/>
        </w:rPr>
      </w:pPr>
      <w:r w:rsidRPr="00904F8F">
        <w:rPr>
          <w:lang w:val="es-PR"/>
        </w:rPr>
        <w:t>• Reconocimientos académicos y creativos</w:t>
      </w:r>
    </w:p>
    <w:p w14:paraId="5EEAABE6" w14:textId="77777777" w:rsidR="00904F8F" w:rsidRPr="00904F8F" w:rsidRDefault="00904F8F" w:rsidP="00904F8F">
      <w:pPr>
        <w:rPr>
          <w:lang w:val="es-PR"/>
        </w:rPr>
      </w:pPr>
      <w:r w:rsidRPr="00904F8F">
        <w:rPr>
          <w:lang w:val="es-PR"/>
        </w:rPr>
        <w:t>• Pero cada éxito generaba más presión — y más vigilancia</w:t>
      </w:r>
    </w:p>
    <w:p w14:paraId="6BD18A04" w14:textId="77777777" w:rsidR="00904F8F" w:rsidRPr="00904F8F" w:rsidRDefault="00904F8F" w:rsidP="00904F8F">
      <w:pPr>
        <w:rPr>
          <w:lang w:val="es-PR"/>
        </w:rPr>
      </w:pPr>
      <w:r w:rsidRPr="00904F8F">
        <w:rPr>
          <w:lang w:val="es-PR"/>
        </w:rPr>
        <w:t>• El don se volvió carga: “no puedes fallar”</w:t>
      </w:r>
    </w:p>
    <w:p w14:paraId="60A8B822" w14:textId="77777777" w:rsidR="00904F8F" w:rsidRPr="00904F8F" w:rsidRDefault="00904F8F" w:rsidP="00904F8F">
      <w:pPr>
        <w:rPr>
          <w:lang w:val="es-PR"/>
        </w:rPr>
      </w:pPr>
      <w:r w:rsidRPr="00904F8F">
        <w:rPr>
          <w:lang w:val="es-PR"/>
        </w:rPr>
        <w:t>• Adolescencia marcada por:</w:t>
      </w:r>
    </w:p>
    <w:p w14:paraId="43ACD3C8" w14:textId="77777777" w:rsidR="00904F8F" w:rsidRPr="00904F8F" w:rsidRDefault="00904F8F" w:rsidP="00904F8F">
      <w:pPr>
        <w:rPr>
          <w:lang w:val="es-PR"/>
        </w:rPr>
      </w:pPr>
      <w:r w:rsidRPr="00904F8F">
        <w:rPr>
          <w:lang w:val="es-PR"/>
        </w:rPr>
        <w:t>• Autoexigencia feroz</w:t>
      </w:r>
    </w:p>
    <w:p w14:paraId="58457AEB" w14:textId="77777777" w:rsidR="00904F8F" w:rsidRPr="00904F8F" w:rsidRDefault="00904F8F" w:rsidP="00904F8F">
      <w:pPr>
        <w:rPr>
          <w:lang w:val="es-PR"/>
        </w:rPr>
      </w:pPr>
      <w:r w:rsidRPr="00904F8F">
        <w:rPr>
          <w:lang w:val="es-PR"/>
        </w:rPr>
        <w:t>• Aislamiento emocional</w:t>
      </w:r>
    </w:p>
    <w:p w14:paraId="7C896C59" w14:textId="77777777" w:rsidR="00904F8F" w:rsidRPr="00904F8F" w:rsidRDefault="00904F8F" w:rsidP="00904F8F">
      <w:pPr>
        <w:rPr>
          <w:lang w:val="es-PR"/>
        </w:rPr>
      </w:pPr>
      <w:r w:rsidRPr="00904F8F">
        <w:rPr>
          <w:lang w:val="es-PR"/>
        </w:rPr>
        <w:t>• Sensación de ser “demasiado” e “insuficiente” a la vez</w:t>
      </w:r>
    </w:p>
    <w:p w14:paraId="3F0E9083" w14:textId="77777777" w:rsidR="00904F8F" w:rsidRPr="00904F8F" w:rsidRDefault="00904F8F" w:rsidP="00904F8F">
      <w:pPr>
        <w:rPr>
          <w:b/>
          <w:bCs/>
          <w:lang w:val="es-PR"/>
        </w:rPr>
      </w:pPr>
    </w:p>
    <w:p w14:paraId="2CCAC6EF" w14:textId="77777777" w:rsidR="00904F8F" w:rsidRPr="00904F8F" w:rsidRDefault="00904F8F" w:rsidP="00904F8F">
      <w:pPr>
        <w:rPr>
          <w:b/>
          <w:bCs/>
          <w:lang w:val="es-PR"/>
        </w:rPr>
      </w:pPr>
      <w:r w:rsidRPr="00904F8F">
        <w:rPr>
          <w:b/>
          <w:bCs/>
          <w:lang w:val="es-PR"/>
        </w:rPr>
        <w:lastRenderedPageBreak/>
        <w:t>— El diagnóstico que no llegó</w:t>
      </w:r>
    </w:p>
    <w:p w14:paraId="7A3E9464" w14:textId="774C5569" w:rsidR="00904F8F" w:rsidRPr="00904F8F" w:rsidRDefault="00904F8F" w:rsidP="00904F8F">
      <w:pPr>
        <w:rPr>
          <w:lang w:val="es-PR"/>
        </w:rPr>
      </w:pPr>
      <w:r w:rsidRPr="00904F8F">
        <w:rPr>
          <w:lang w:val="es-PR"/>
        </w:rPr>
        <w:t xml:space="preserve">• </w:t>
      </w:r>
      <w:r w:rsidR="00F61BAC">
        <w:rPr>
          <w:lang w:val="es-PR"/>
        </w:rPr>
        <w:t>Maestros</w:t>
      </w:r>
      <w:r w:rsidRPr="00904F8F">
        <w:rPr>
          <w:lang w:val="es-PR"/>
        </w:rPr>
        <w:t xml:space="preserve"> veían señales</w:t>
      </w:r>
      <w:r w:rsidR="00F61BAC">
        <w:rPr>
          <w:lang w:val="es-PR"/>
        </w:rPr>
        <w:t xml:space="preserve"> del </w:t>
      </w:r>
      <w:proofErr w:type="spellStart"/>
      <w:r w:rsidR="00F61BAC">
        <w:rPr>
          <w:lang w:val="es-PR"/>
        </w:rPr>
        <w:t>giftedness</w:t>
      </w:r>
      <w:proofErr w:type="spellEnd"/>
      <w:r w:rsidR="00F61BAC">
        <w:rPr>
          <w:lang w:val="es-PR"/>
        </w:rPr>
        <w:t xml:space="preserve">, sin identificar el </w:t>
      </w:r>
      <w:proofErr w:type="spellStart"/>
      <w:r w:rsidR="00F61BAC">
        <w:rPr>
          <w:lang w:val="es-PR"/>
        </w:rPr>
        <w:t>learning</w:t>
      </w:r>
      <w:proofErr w:type="spellEnd"/>
      <w:r w:rsidR="00F61BAC">
        <w:rPr>
          <w:lang w:val="es-PR"/>
        </w:rPr>
        <w:t xml:space="preserve"> </w:t>
      </w:r>
      <w:proofErr w:type="spellStart"/>
      <w:r w:rsidR="00F61BAC">
        <w:rPr>
          <w:lang w:val="es-PR"/>
        </w:rPr>
        <w:t>diversity</w:t>
      </w:r>
      <w:proofErr w:type="spellEnd"/>
    </w:p>
    <w:p w14:paraId="4DCFAACD" w14:textId="374DEAF4" w:rsidR="00904F8F" w:rsidRPr="00904F8F" w:rsidRDefault="00904F8F" w:rsidP="00904F8F">
      <w:pPr>
        <w:rPr>
          <w:lang w:val="es-PR"/>
        </w:rPr>
      </w:pPr>
      <w:r w:rsidRPr="00904F8F">
        <w:rPr>
          <w:lang w:val="es-PR"/>
        </w:rPr>
        <w:t>• Surgieron oportunidades de evaluación</w:t>
      </w:r>
      <w:r w:rsidR="00F61BAC">
        <w:rPr>
          <w:lang w:val="es-PR"/>
        </w:rPr>
        <w:t xml:space="preserve"> que mis progenitores me negaron.</w:t>
      </w:r>
    </w:p>
    <w:p w14:paraId="32D858A9" w14:textId="77777777" w:rsidR="00904F8F" w:rsidRPr="00904F8F" w:rsidRDefault="00904F8F" w:rsidP="00904F8F">
      <w:pPr>
        <w:rPr>
          <w:lang w:val="es-PR"/>
        </w:rPr>
      </w:pPr>
      <w:r w:rsidRPr="00904F8F">
        <w:rPr>
          <w:lang w:val="es-PR"/>
        </w:rPr>
        <w:t>• Una palabra que nunca se permitió pronunciar: ADHD</w:t>
      </w:r>
    </w:p>
    <w:p w14:paraId="30CE0B3C" w14:textId="77777777" w:rsidR="00904F8F" w:rsidRPr="00904F8F" w:rsidRDefault="00904F8F" w:rsidP="00904F8F">
      <w:pPr>
        <w:rPr>
          <w:lang w:val="es-PR"/>
        </w:rPr>
      </w:pPr>
      <w:r w:rsidRPr="00904F8F">
        <w:rPr>
          <w:lang w:val="es-PR"/>
        </w:rPr>
        <w:t>• Sin ese nombre, surgieron otros — errados</w:t>
      </w:r>
    </w:p>
    <w:p w14:paraId="6B91CD58" w14:textId="77777777" w:rsidR="00904F8F" w:rsidRPr="00904F8F" w:rsidRDefault="00904F8F" w:rsidP="00904F8F">
      <w:pPr>
        <w:rPr>
          <w:lang w:val="es-PR"/>
        </w:rPr>
      </w:pPr>
      <w:r w:rsidRPr="00904F8F">
        <w:rPr>
          <w:lang w:val="es-PR"/>
        </w:rPr>
        <w:t>• Negación del acceso a diagnóstico correcto como forma de control: Si descubres quién eres, ya no pueden decirte quién debes ser.</w:t>
      </w:r>
    </w:p>
    <w:p w14:paraId="537F8CEC" w14:textId="77777777" w:rsidR="00904F8F" w:rsidRPr="00904F8F" w:rsidRDefault="00904F8F" w:rsidP="00904F8F">
      <w:pPr>
        <w:rPr>
          <w:lang w:val="es-PR"/>
        </w:rPr>
      </w:pPr>
    </w:p>
    <w:p w14:paraId="5F4E1F8F" w14:textId="77777777" w:rsidR="00904F8F" w:rsidRPr="00904F8F" w:rsidRDefault="00904F8F" w:rsidP="00904F8F">
      <w:pPr>
        <w:rPr>
          <w:b/>
          <w:bCs/>
          <w:lang w:val="es-PR"/>
        </w:rPr>
      </w:pPr>
      <w:r w:rsidRPr="00904F8F">
        <w:rPr>
          <w:b/>
          <w:bCs/>
          <w:lang w:val="es-PR"/>
        </w:rPr>
        <w:t>— La adolescencia como campo de batalla interno</w:t>
      </w:r>
    </w:p>
    <w:p w14:paraId="531DAB62" w14:textId="77777777" w:rsidR="00904F8F" w:rsidRPr="00904F8F" w:rsidRDefault="00904F8F" w:rsidP="00904F8F">
      <w:pPr>
        <w:rPr>
          <w:lang w:val="es-PR"/>
        </w:rPr>
      </w:pPr>
      <w:r w:rsidRPr="00904F8F">
        <w:rPr>
          <w:lang w:val="es-PR"/>
        </w:rPr>
        <w:t>• Lucha diaria para cumplir expectativas ajenas</w:t>
      </w:r>
    </w:p>
    <w:p w14:paraId="3444A0CD" w14:textId="77777777" w:rsidR="00904F8F" w:rsidRPr="00904F8F" w:rsidRDefault="00904F8F" w:rsidP="00904F8F">
      <w:pPr>
        <w:rPr>
          <w:lang w:val="es-PR"/>
        </w:rPr>
      </w:pPr>
      <w:r w:rsidRPr="00904F8F">
        <w:rPr>
          <w:lang w:val="es-PR"/>
        </w:rPr>
        <w:t>• Dolor sin explicación → autocrítica permanente</w:t>
      </w:r>
    </w:p>
    <w:p w14:paraId="47D995EA" w14:textId="77777777" w:rsidR="00904F8F" w:rsidRPr="00904F8F" w:rsidRDefault="00904F8F" w:rsidP="00904F8F">
      <w:pPr>
        <w:rPr>
          <w:lang w:val="es-PR"/>
        </w:rPr>
      </w:pPr>
      <w:r w:rsidRPr="00904F8F">
        <w:rPr>
          <w:lang w:val="es-PR"/>
        </w:rPr>
        <w:t>• Esfuerzo invisible:</w:t>
      </w:r>
    </w:p>
    <w:p w14:paraId="015909C1" w14:textId="77777777" w:rsidR="00904F8F" w:rsidRPr="00904F8F" w:rsidRDefault="00904F8F" w:rsidP="00904F8F">
      <w:pPr>
        <w:rPr>
          <w:lang w:val="es-PR"/>
        </w:rPr>
      </w:pPr>
      <w:r w:rsidRPr="00904F8F">
        <w:rPr>
          <w:lang w:val="es-PR"/>
        </w:rPr>
        <w:t>• Organización mental como tormenta</w:t>
      </w:r>
    </w:p>
    <w:p w14:paraId="4FD7D920" w14:textId="77777777" w:rsidR="00904F8F" w:rsidRPr="00904F8F" w:rsidRDefault="00904F8F" w:rsidP="00904F8F">
      <w:pPr>
        <w:rPr>
          <w:lang w:val="es-PR"/>
        </w:rPr>
      </w:pPr>
      <w:r w:rsidRPr="00904F8F">
        <w:rPr>
          <w:lang w:val="es-PR"/>
        </w:rPr>
        <w:t>• Emociones intensas sin estrategias para regularlas</w:t>
      </w:r>
    </w:p>
    <w:p w14:paraId="26B17A51" w14:textId="77777777" w:rsidR="00904F8F" w:rsidRPr="00904F8F" w:rsidRDefault="00904F8F" w:rsidP="00904F8F">
      <w:pPr>
        <w:rPr>
          <w:lang w:val="es-PR"/>
        </w:rPr>
      </w:pPr>
      <w:r w:rsidRPr="00904F8F">
        <w:rPr>
          <w:lang w:val="es-PR"/>
        </w:rPr>
        <w:t>• Y sin embargo… resiliencia</w:t>
      </w:r>
    </w:p>
    <w:p w14:paraId="01AE44A1" w14:textId="77777777" w:rsidR="00904F8F" w:rsidRPr="00904F8F" w:rsidRDefault="00904F8F" w:rsidP="00904F8F">
      <w:pPr>
        <w:rPr>
          <w:lang w:val="es-PR"/>
        </w:rPr>
      </w:pPr>
      <w:r w:rsidRPr="00904F8F">
        <w:rPr>
          <w:lang w:val="es-PR"/>
        </w:rPr>
        <w:t>• Arte</w:t>
      </w:r>
    </w:p>
    <w:p w14:paraId="158B87BE" w14:textId="77777777" w:rsidR="00904F8F" w:rsidRPr="00904F8F" w:rsidRDefault="00904F8F" w:rsidP="00904F8F">
      <w:pPr>
        <w:rPr>
          <w:lang w:val="es-PR"/>
        </w:rPr>
      </w:pPr>
      <w:r w:rsidRPr="00904F8F">
        <w:rPr>
          <w:lang w:val="es-PR"/>
        </w:rPr>
        <w:t>• Fe</w:t>
      </w:r>
    </w:p>
    <w:p w14:paraId="24E340CB" w14:textId="77777777" w:rsidR="00904F8F" w:rsidRPr="00904F8F" w:rsidRDefault="00904F8F" w:rsidP="00904F8F">
      <w:pPr>
        <w:rPr>
          <w:lang w:val="es-PR"/>
        </w:rPr>
      </w:pPr>
      <w:r w:rsidRPr="00904F8F">
        <w:rPr>
          <w:lang w:val="es-PR"/>
        </w:rPr>
        <w:t>• Servicio a los demás</w:t>
      </w:r>
    </w:p>
    <w:p w14:paraId="3D398224" w14:textId="77777777" w:rsidR="00904F8F" w:rsidRPr="00904F8F" w:rsidRDefault="00904F8F" w:rsidP="00904F8F">
      <w:pPr>
        <w:rPr>
          <w:lang w:val="es-PR"/>
        </w:rPr>
      </w:pPr>
    </w:p>
    <w:p w14:paraId="6242631C" w14:textId="52C6E494" w:rsidR="00904F8F" w:rsidRPr="00904F8F" w:rsidRDefault="00904F8F" w:rsidP="00904F8F">
      <w:pPr>
        <w:rPr>
          <w:b/>
          <w:bCs/>
          <w:lang w:val="es-PR"/>
        </w:rPr>
      </w:pPr>
      <w:r w:rsidRPr="00904F8F">
        <w:rPr>
          <w:b/>
          <w:bCs/>
          <w:lang w:val="es-PR"/>
        </w:rPr>
        <w:t>La luz siempre lograba escapar, incontenible, por alguna grieta</w:t>
      </w:r>
      <w:r w:rsidR="008B3844" w:rsidRPr="008B3844">
        <w:rPr>
          <w:b/>
          <w:bCs/>
          <w:lang w:val="es-PR"/>
        </w:rPr>
        <w:t>.</w:t>
      </w:r>
    </w:p>
    <w:p w14:paraId="27E126AE" w14:textId="77777777" w:rsidR="00904F8F" w:rsidRPr="00904F8F" w:rsidRDefault="00904F8F" w:rsidP="00904F8F">
      <w:pPr>
        <w:rPr>
          <w:lang w:val="es-PR"/>
        </w:rPr>
      </w:pPr>
    </w:p>
    <w:p w14:paraId="1DE30530" w14:textId="433B7506" w:rsidR="00904F8F" w:rsidRPr="00904F8F" w:rsidRDefault="00904F8F" w:rsidP="00904F8F">
      <w:pPr>
        <w:rPr>
          <w:b/>
          <w:bCs/>
          <w:lang w:val="es-PR"/>
        </w:rPr>
      </w:pPr>
      <w:r w:rsidRPr="00904F8F">
        <w:rPr>
          <w:b/>
          <w:bCs/>
          <w:lang w:val="es-PR"/>
        </w:rPr>
        <w:t>— Adultez joven: cuando el mundo creyó la versión equivocada</w:t>
      </w:r>
    </w:p>
    <w:p w14:paraId="294AC32D" w14:textId="77777777" w:rsidR="00904F8F" w:rsidRPr="00904F8F" w:rsidRDefault="00904F8F" w:rsidP="00904F8F">
      <w:pPr>
        <w:rPr>
          <w:lang w:val="es-PR"/>
        </w:rPr>
      </w:pPr>
      <w:r w:rsidRPr="00904F8F">
        <w:rPr>
          <w:lang w:val="es-PR"/>
        </w:rPr>
        <w:t>En mi adultez joven, la dinámica de control familiar tomó una forma nueva: mi propia salud mental fue utilizada para silenciarme. Hubo intervenciones psiquiátricas que no buscaban apoyarme, sino anular mi voz, desacreditar mis síntomas reales y mantener una narrativa externa que no me representaba.</w:t>
      </w:r>
    </w:p>
    <w:p w14:paraId="74105A3F" w14:textId="5B052D9C" w:rsidR="00904F8F" w:rsidRPr="00904F8F" w:rsidRDefault="00904F8F" w:rsidP="00904F8F">
      <w:pPr>
        <w:rPr>
          <w:lang w:val="es-PR"/>
        </w:rPr>
      </w:pPr>
      <w:r w:rsidRPr="00904F8F">
        <w:rPr>
          <w:lang w:val="es-PR"/>
        </w:rPr>
        <w:lastRenderedPageBreak/>
        <w:t>Mientras yo necesitaba una evaluación honesta de mi identidad neurodivergente, recibí en cambio tratamientos que me alejaban de mí misma y que imponían sobre mí una identidad fabricada por mis progenitores.</w:t>
      </w:r>
    </w:p>
    <w:p w14:paraId="32630D10" w14:textId="77777777" w:rsidR="00904F8F" w:rsidRPr="00904F8F" w:rsidRDefault="00904F8F" w:rsidP="00904F8F">
      <w:pPr>
        <w:rPr>
          <w:lang w:val="es-PR"/>
        </w:rPr>
      </w:pPr>
      <w:r w:rsidRPr="00904F8F">
        <w:rPr>
          <w:lang w:val="es-PR"/>
        </w:rPr>
        <w:t>Lo más doloroso de esta etapa fue sentir que la sociedad —sin saberlo— colaboraba con la versión de mis progenitores: una versión que negaba mi autonomía, mi trayectoria y mi verdad interior. En esos años, fui socialmente desposeída de mi palabra. Pero incluso entonces, mis dones, mi conciencia y mi fe se mantuvieron en pie, esperando el momento en que la verdad encontrara oídos dispuestos a escucharla... y mientras la luz se volcó de forma definitivamente incontenible con la teología de la luz con la que di a luz a Jesús Caridad en este periodo, y entonces la esclavitud social se volvió la libertad más plena de todas: dar a luz a la Palabra como Eucaristía viva y encarnada.</w:t>
      </w:r>
    </w:p>
    <w:p w14:paraId="1CF8E120" w14:textId="77777777" w:rsidR="00904F8F" w:rsidRPr="00904F8F" w:rsidRDefault="00904F8F" w:rsidP="00904F8F">
      <w:pPr>
        <w:rPr>
          <w:lang w:val="es-PR"/>
        </w:rPr>
      </w:pPr>
    </w:p>
    <w:p w14:paraId="6A1E3153" w14:textId="70B3AFFB" w:rsidR="00904F8F" w:rsidRPr="00904F8F" w:rsidRDefault="00904F8F" w:rsidP="00904F8F">
      <w:pPr>
        <w:rPr>
          <w:b/>
          <w:bCs/>
          <w:lang w:val="es-PR"/>
        </w:rPr>
      </w:pPr>
      <w:r w:rsidRPr="00904F8F">
        <w:rPr>
          <w:b/>
          <w:bCs/>
          <w:lang w:val="es-PR"/>
        </w:rPr>
        <w:t>Tema de fondo de toda esta precuela:</w:t>
      </w:r>
    </w:p>
    <w:p w14:paraId="23572F32" w14:textId="77777777" w:rsidR="00904F8F" w:rsidRPr="00904F8F" w:rsidRDefault="00904F8F" w:rsidP="00904F8F">
      <w:pPr>
        <w:rPr>
          <w:lang w:val="es-PR"/>
        </w:rPr>
      </w:pPr>
      <w:r w:rsidRPr="00904F8F">
        <w:rPr>
          <w:lang w:val="es-PR"/>
        </w:rPr>
        <w:t>Nunca hubo incapacidad.</w:t>
      </w:r>
    </w:p>
    <w:p w14:paraId="62BA562C" w14:textId="77777777" w:rsidR="00904F8F" w:rsidRPr="00904F8F" w:rsidRDefault="00904F8F" w:rsidP="00904F8F">
      <w:pPr>
        <w:rPr>
          <w:lang w:val="es-PR"/>
        </w:rPr>
      </w:pPr>
      <w:r w:rsidRPr="00904F8F">
        <w:rPr>
          <w:lang w:val="es-PR"/>
        </w:rPr>
        <w:t>Fue neurodivergencia sin nombre,</w:t>
      </w:r>
    </w:p>
    <w:p w14:paraId="2188BAFD" w14:textId="77777777" w:rsidR="00904F8F" w:rsidRPr="00904F8F" w:rsidRDefault="00904F8F" w:rsidP="00904F8F">
      <w:pPr>
        <w:rPr>
          <w:lang w:val="es-PR"/>
        </w:rPr>
      </w:pPr>
      <w:r w:rsidRPr="00904F8F">
        <w:rPr>
          <w:lang w:val="es-PR"/>
        </w:rPr>
        <w:t>creatividad sin libertad,</w:t>
      </w:r>
    </w:p>
    <w:p w14:paraId="157A500F" w14:textId="77777777" w:rsidR="00904F8F" w:rsidRPr="00904F8F" w:rsidRDefault="00904F8F" w:rsidP="00904F8F">
      <w:pPr>
        <w:rPr>
          <w:lang w:val="es-PR"/>
        </w:rPr>
      </w:pPr>
      <w:r w:rsidRPr="00904F8F">
        <w:rPr>
          <w:lang w:val="es-PR"/>
        </w:rPr>
        <w:t>identidad sin permiso para existir.</w:t>
      </w:r>
    </w:p>
    <w:p w14:paraId="105E0241" w14:textId="77777777" w:rsidR="00904F8F" w:rsidRPr="00904F8F" w:rsidRDefault="00904F8F" w:rsidP="00904F8F">
      <w:pPr>
        <w:rPr>
          <w:lang w:val="es-PR"/>
        </w:rPr>
      </w:pPr>
    </w:p>
    <w:p w14:paraId="072718F2" w14:textId="3873291E" w:rsidR="00904F8F" w:rsidRPr="00904F8F" w:rsidRDefault="00904F8F" w:rsidP="00904F8F">
      <w:pPr>
        <w:rPr>
          <w:lang w:val="es-PR"/>
        </w:rPr>
      </w:pPr>
      <w:r w:rsidRPr="00904F8F">
        <w:rPr>
          <w:lang w:val="es-PR"/>
        </w:rPr>
        <w:t>La precuela cierra con un adelanto de lo que vendrá:</w:t>
      </w:r>
    </w:p>
    <w:p w14:paraId="01F4A069" w14:textId="34FD4455" w:rsidR="00904F8F" w:rsidRPr="00904F8F" w:rsidRDefault="00F61BAC" w:rsidP="00F61BAC">
      <w:pPr>
        <w:ind w:firstLine="720"/>
        <w:rPr>
          <w:lang w:val="es-PR"/>
        </w:rPr>
      </w:pPr>
      <w:r>
        <w:rPr>
          <w:lang w:val="es-PR"/>
        </w:rPr>
        <w:t>-</w:t>
      </w:r>
      <w:r w:rsidR="00904F8F" w:rsidRPr="00904F8F">
        <w:rPr>
          <w:lang w:val="es-PR"/>
        </w:rPr>
        <w:t>La niña sobrevivió.</w:t>
      </w:r>
    </w:p>
    <w:p w14:paraId="20BA865E" w14:textId="733341F3" w:rsidR="00904F8F" w:rsidRPr="00904F8F" w:rsidRDefault="00F61BAC" w:rsidP="00F61BAC">
      <w:pPr>
        <w:ind w:firstLine="720"/>
        <w:rPr>
          <w:lang w:val="es-PR"/>
        </w:rPr>
      </w:pPr>
      <w:r>
        <w:rPr>
          <w:lang w:val="es-PR"/>
        </w:rPr>
        <w:t>-</w:t>
      </w:r>
      <w:r w:rsidR="00904F8F" w:rsidRPr="00904F8F">
        <w:rPr>
          <w:lang w:val="es-PR"/>
        </w:rPr>
        <w:t>La adolescente resistió.</w:t>
      </w:r>
    </w:p>
    <w:p w14:paraId="2EC19869" w14:textId="1075F5A6" w:rsidR="00904F8F" w:rsidRPr="00904F8F" w:rsidRDefault="00F61BAC" w:rsidP="00F61BAC">
      <w:pPr>
        <w:ind w:firstLine="720"/>
        <w:rPr>
          <w:lang w:val="es-PR"/>
        </w:rPr>
      </w:pPr>
      <w:r>
        <w:rPr>
          <w:lang w:val="es-PR"/>
        </w:rPr>
        <w:t>-</w:t>
      </w:r>
      <w:r w:rsidR="00904F8F" w:rsidRPr="00904F8F">
        <w:rPr>
          <w:lang w:val="es-PR"/>
        </w:rPr>
        <w:t>La mujer en su adultez joven fue esclavizada socialmente.</w:t>
      </w:r>
    </w:p>
    <w:p w14:paraId="1FA59ED5" w14:textId="16D01C57" w:rsidR="00904F8F" w:rsidRPr="00904F8F" w:rsidRDefault="00F61BAC" w:rsidP="008B3844">
      <w:pPr>
        <w:ind w:firstLine="720"/>
        <w:rPr>
          <w:lang w:val="es-PR"/>
        </w:rPr>
      </w:pPr>
      <w:r>
        <w:rPr>
          <w:lang w:val="es-PR"/>
        </w:rPr>
        <w:t>-</w:t>
      </w:r>
      <w:r w:rsidR="00904F8F" w:rsidRPr="00904F8F">
        <w:rPr>
          <w:lang w:val="es-PR"/>
        </w:rPr>
        <w:t>La mujer en su madurez se está liberando.</w:t>
      </w:r>
    </w:p>
    <w:p w14:paraId="2FCB2693" w14:textId="77777777" w:rsidR="00904F8F" w:rsidRPr="00904F8F" w:rsidRDefault="00904F8F" w:rsidP="00904F8F">
      <w:pPr>
        <w:rPr>
          <w:lang w:val="es-PR"/>
        </w:rPr>
      </w:pPr>
    </w:p>
    <w:p w14:paraId="7CFC2E9E" w14:textId="308FC6BA" w:rsidR="00904F8F" w:rsidRPr="00904F8F" w:rsidRDefault="00904F8F" w:rsidP="00904F8F">
      <w:pPr>
        <w:rPr>
          <w:b/>
          <w:bCs/>
          <w:u w:val="single"/>
        </w:rPr>
      </w:pPr>
      <w:proofErr w:type="spellStart"/>
      <w:r w:rsidRPr="00904F8F">
        <w:rPr>
          <w:b/>
          <w:bCs/>
          <w:u w:val="single"/>
        </w:rPr>
        <w:t>Parte</w:t>
      </w:r>
      <w:proofErr w:type="spellEnd"/>
      <w:r w:rsidRPr="00904F8F">
        <w:rPr>
          <w:b/>
          <w:bCs/>
          <w:u w:val="single"/>
        </w:rPr>
        <w:t xml:space="preserve"> II</w:t>
      </w:r>
      <w:r w:rsidR="004E440F">
        <w:rPr>
          <w:b/>
          <w:bCs/>
          <w:u w:val="single"/>
        </w:rPr>
        <w:t xml:space="preserve"> </w:t>
      </w:r>
      <w:r w:rsidR="004E440F" w:rsidRPr="00904F8F">
        <w:rPr>
          <w:b/>
          <w:bCs/>
        </w:rPr>
        <w:t>—</w:t>
      </w:r>
      <w:r w:rsidR="004E440F">
        <w:rPr>
          <w:b/>
          <w:bCs/>
        </w:rPr>
        <w:t xml:space="preserve"> </w:t>
      </w:r>
      <w:r w:rsidR="004E440F" w:rsidRPr="004E440F">
        <w:rPr>
          <w:b/>
          <w:bCs/>
          <w:u w:val="single"/>
        </w:rPr>
        <w:t>“The Right to Be Me”</w:t>
      </w:r>
    </w:p>
    <w:p w14:paraId="0BA1F6B1" w14:textId="56CB85BC" w:rsidR="00904F8F" w:rsidRPr="00904F8F" w:rsidRDefault="00904F8F" w:rsidP="00904F8F">
      <w:pPr>
        <w:rPr>
          <w:lang w:val="es-PR"/>
        </w:rPr>
      </w:pPr>
      <w:r w:rsidRPr="00904F8F">
        <w:rPr>
          <w:lang w:val="es-PR"/>
        </w:rPr>
        <w:t xml:space="preserve">Esta parte narra </w:t>
      </w:r>
      <w:proofErr w:type="spellStart"/>
      <w:r w:rsidR="004E440F">
        <w:rPr>
          <w:lang w:val="es-PR"/>
        </w:rPr>
        <w:t>como</w:t>
      </w:r>
      <w:proofErr w:type="spellEnd"/>
      <w:r w:rsidR="004E440F">
        <w:rPr>
          <w:lang w:val="es-PR"/>
        </w:rPr>
        <w:t xml:space="preserve"> he vivido</w:t>
      </w:r>
      <w:r w:rsidRPr="00904F8F">
        <w:rPr>
          <w:lang w:val="es-PR"/>
        </w:rPr>
        <w:t xml:space="preserve"> a la vez dos batallas invisibles: la lucha por descubrir quién </w:t>
      </w:r>
      <w:r w:rsidR="004E440F">
        <w:rPr>
          <w:lang w:val="es-PR"/>
        </w:rPr>
        <w:t>soy</w:t>
      </w:r>
      <w:r w:rsidRPr="00904F8F">
        <w:rPr>
          <w:lang w:val="es-PR"/>
        </w:rPr>
        <w:t xml:space="preserve"> realmente —y la lucha por que </w:t>
      </w:r>
      <w:r w:rsidR="004E440F">
        <w:rPr>
          <w:lang w:val="es-PR"/>
        </w:rPr>
        <w:t>m</w:t>
      </w:r>
      <w:r w:rsidRPr="00904F8F">
        <w:rPr>
          <w:lang w:val="es-PR"/>
        </w:rPr>
        <w:t xml:space="preserve">e lo permitieran. A través del reconocimiento tardío de </w:t>
      </w:r>
      <w:r w:rsidR="00F61BAC">
        <w:rPr>
          <w:lang w:val="es-PR"/>
        </w:rPr>
        <w:t xml:space="preserve">mi </w:t>
      </w:r>
      <w:r w:rsidRPr="00904F8F">
        <w:rPr>
          <w:lang w:val="es-PR"/>
        </w:rPr>
        <w:t xml:space="preserve">ADHD y de </w:t>
      </w:r>
      <w:r w:rsidR="00F61BAC">
        <w:rPr>
          <w:lang w:val="es-PR"/>
        </w:rPr>
        <w:t>mi</w:t>
      </w:r>
      <w:r w:rsidRPr="00904F8F">
        <w:rPr>
          <w:lang w:val="es-PR"/>
        </w:rPr>
        <w:t xml:space="preserve"> doble excepcionalidad, reconstruyo mi identidad liberándome de un sistema familiar controlador que definió por mí quién podía ser...</w:t>
      </w:r>
    </w:p>
    <w:p w14:paraId="0B68EACB" w14:textId="57FA243C" w:rsidR="00904F8F" w:rsidRPr="00904F8F" w:rsidRDefault="00904F8F" w:rsidP="00904F8F">
      <w:pPr>
        <w:rPr>
          <w:lang w:val="es-PR"/>
        </w:rPr>
      </w:pPr>
      <w:r w:rsidRPr="00904F8F">
        <w:rPr>
          <w:lang w:val="es-PR"/>
        </w:rPr>
        <w:lastRenderedPageBreak/>
        <w:t>En mi proceso de reconstruir mi identidad, he descubierto que la luz que irradio no nace de mis fuerzas, sino de la Presencia que habita mi corazón. Cuando vivo para adorar a Dios con todo mi crecimiento, mi mente, mis talentos y mis pasos se vuelven ofrenda. Él transforma cada don en servicio, cada aprendizaje en ocasión para amar, cada avance en una nueva forma de luz compartida. La verdadera identidad se revela cuando dejo que Dios ilumine quien soy y para qué fui creada: para irradiar Su amor de maneras únicas, creativas y llenas de vida. Y ese brillo —que nadie puede apagar— es la confirmación más firme de mi derecho a ser yo misma.</w:t>
      </w:r>
    </w:p>
    <w:p w14:paraId="61CE8A1E" w14:textId="6F4E4F5C" w:rsidR="00904F8F" w:rsidRPr="00904F8F" w:rsidRDefault="00904F8F" w:rsidP="00904F8F">
      <w:pPr>
        <w:rPr>
          <w:lang w:val="es-PR"/>
        </w:rPr>
      </w:pPr>
      <w:r w:rsidRPr="00904F8F">
        <w:rPr>
          <w:lang w:val="es-PR"/>
        </w:rPr>
        <w:t xml:space="preserve">Esta parte, que habla de la identidad </w:t>
      </w:r>
      <w:proofErr w:type="spellStart"/>
      <w:r w:rsidRPr="00904F8F">
        <w:rPr>
          <w:lang w:val="es-PR"/>
        </w:rPr>
        <w:t>reconstruída</w:t>
      </w:r>
      <w:proofErr w:type="spellEnd"/>
      <w:r w:rsidRPr="00904F8F">
        <w:rPr>
          <w:lang w:val="es-PR"/>
        </w:rPr>
        <w:t>, es un testimonio de supervivencia, verdad y dignidad recuperada. Un tema importante es la dignidad sacramental: la dignidad de todo ser humano a conocerse y ser visto como sacramento de Amor, llamado a ser incondicionalmente amado, creciendo en una familia que le cuida incondicionalmente, tal cual ha hecho conmigo Mi familia del Cielo al plasmar juntos cada obra viva de Amor plasmada como Divina Caridad-abajada-en-nosotros-y-a-</w:t>
      </w:r>
      <w:proofErr w:type="spellStart"/>
      <w:r w:rsidRPr="00904F8F">
        <w:rPr>
          <w:lang w:val="es-PR"/>
        </w:rPr>
        <w:t>traves</w:t>
      </w:r>
      <w:proofErr w:type="spellEnd"/>
      <w:r w:rsidRPr="00904F8F">
        <w:rPr>
          <w:lang w:val="es-PR"/>
        </w:rPr>
        <w:t>-</w:t>
      </w:r>
      <w:proofErr w:type="spellStart"/>
      <w:r w:rsidRPr="00904F8F">
        <w:rPr>
          <w:lang w:val="es-PR"/>
        </w:rPr>
        <w:t>de-nosotros</w:t>
      </w:r>
      <w:proofErr w:type="spellEnd"/>
      <w:r w:rsidRPr="00904F8F">
        <w:rPr>
          <w:lang w:val="es-PR"/>
        </w:rPr>
        <w:t>. Al plasmar obra viva de Amor de Jesús Caridad reconocemos Su Dignitas en la dignidad sacramental que Dios Amor ha plasmado en todo ser humano. Y no hay forma de honrar esa dignidad dada por Dios a todo ser humano sino es dejándole conocerse como infinita e incondicionalmente amado, siempre cuidado por Dios Amor, que también actúa a través de nosotros cuando nos cuidamos unos a otros ayudándonos a crecer como hermanos… y eso ES una hermosa obra viva de Amor que me identifica mi vocación</w:t>
      </w:r>
      <w:r w:rsidR="00914B8E">
        <w:rPr>
          <w:lang w:val="es-PR"/>
        </w:rPr>
        <w:t xml:space="preserve"> como persona</w:t>
      </w:r>
      <w:r w:rsidRPr="00904F8F">
        <w:rPr>
          <w:lang w:val="es-PR"/>
        </w:rPr>
        <w:t xml:space="preserve">: construir un loveful </w:t>
      </w:r>
      <w:proofErr w:type="spellStart"/>
      <w:r w:rsidRPr="00904F8F">
        <w:rPr>
          <w:lang w:val="es-PR"/>
        </w:rPr>
        <w:t>kindgom</w:t>
      </w:r>
      <w:proofErr w:type="spellEnd"/>
      <w:r w:rsidRPr="00904F8F">
        <w:rPr>
          <w:lang w:val="es-PR"/>
        </w:rPr>
        <w:t xml:space="preserve"> donde todos se conozcan amados, dignos, llamados a la alegría, a la plenitud, a la santidad, a caminar juntos como hermanos... con el derecho a existir siendo tal cual son y con el derecho a ser amados (derechos fraternos) tal cual son: incondicionalmente amados, incondicionalmente hermanos, inherentemente dignos... </w:t>
      </w:r>
    </w:p>
    <w:p w14:paraId="425E61A4" w14:textId="3D937C22" w:rsidR="00904F8F" w:rsidRPr="00904F8F" w:rsidRDefault="00914B8E" w:rsidP="00904F8F">
      <w:pPr>
        <w:rPr>
          <w:lang w:val="es-PR"/>
        </w:rPr>
      </w:pPr>
      <w:r>
        <w:rPr>
          <w:lang w:val="es-PR"/>
        </w:rPr>
        <w:t xml:space="preserve">En esta parte todo lo que en la precuela parecía obstáculo aquí se transforma en nuevas oportunidades de crecimiento en comunión, y </w:t>
      </w:r>
      <w:r w:rsidR="00904F8F" w:rsidRPr="00904F8F">
        <w:rPr>
          <w:lang w:val="es-PR"/>
        </w:rPr>
        <w:t xml:space="preserve">esto se explica literalmente como testimonio, compartiendo mi humilde testimonio de como desde Jesús Caridad es que he aprendido The </w:t>
      </w:r>
      <w:proofErr w:type="spellStart"/>
      <w:r w:rsidR="00904F8F" w:rsidRPr="00904F8F">
        <w:rPr>
          <w:lang w:val="es-PR"/>
        </w:rPr>
        <w:t>Right</w:t>
      </w:r>
      <w:proofErr w:type="spellEnd"/>
      <w:r w:rsidR="00904F8F" w:rsidRPr="00904F8F">
        <w:rPr>
          <w:lang w:val="es-PR"/>
        </w:rPr>
        <w:t xml:space="preserve"> to Be M</w:t>
      </w:r>
      <w:r>
        <w:rPr>
          <w:lang w:val="es-PR"/>
        </w:rPr>
        <w:t>e</w:t>
      </w:r>
      <w:r w:rsidR="00904F8F" w:rsidRPr="00904F8F">
        <w:rPr>
          <w:lang w:val="es-PR"/>
        </w:rPr>
        <w:t>... No hay otra forma de decirlo: Dios Amor es el primero que nos afirma tal cual somos y tal cual somos llamados a ser, Dios Amor es el primer interesado en que seamo</w:t>
      </w:r>
      <w:r>
        <w:rPr>
          <w:lang w:val="es-PR"/>
        </w:rPr>
        <w:t>s</w:t>
      </w:r>
      <w:r w:rsidR="00904F8F" w:rsidRPr="00904F8F">
        <w:rPr>
          <w:lang w:val="es-PR"/>
        </w:rPr>
        <w:t xml:space="preserve"> genuinamente seres humanos y genuinamente personas que crecen en comunión... Y esto no es falta de humildad sino todo lo contrario: reconocer como criaturas que nuestro Creador nos ha creado con una dignidad inherente que ha de ser honrada inherentemente (fraternalmente) en absolutamente todos, desde la concepción hasta la muerte natural... Mi testimonio no es una excepción: Dios Amor siempre será el primero en afirmar el derecho de cada ser humano de ser él y ella misma, tal cual es y tal cual es llamada a ser cara a Su Creador, siempre creciendo en comunión…</w:t>
      </w:r>
    </w:p>
    <w:p w14:paraId="39D4A2C6" w14:textId="77777777" w:rsidR="00904F8F" w:rsidRPr="00904F8F" w:rsidRDefault="00904F8F" w:rsidP="00904F8F">
      <w:pPr>
        <w:rPr>
          <w:lang w:val="es-PR"/>
        </w:rPr>
      </w:pPr>
      <w:r w:rsidRPr="00904F8F">
        <w:rPr>
          <w:lang w:val="es-PR"/>
        </w:rPr>
        <w:lastRenderedPageBreak/>
        <w:t>Jesús Caridad nos salva de conformarnos con una vida vivida a medias o incluso no vivida humanamente. Él nos enseña a aspirar a una vida plena, a una vida de crecimiento pleno, siendo auténticamente nosotros mismos... y dejándonos ayudar a crecer por Él, dejándonos cuidar por quienes Él obre para ayudarnos a crecer en Su Amor… ¡porque Su obra de conversión en nosotros no acaba jamás!</w:t>
      </w:r>
    </w:p>
    <w:p w14:paraId="2D7569BC" w14:textId="77777777" w:rsidR="00904F8F" w:rsidRPr="00904F8F" w:rsidRDefault="00904F8F" w:rsidP="00904F8F">
      <w:pPr>
        <w:rPr>
          <w:lang w:val="es-PR"/>
        </w:rPr>
      </w:pPr>
    </w:p>
    <w:p w14:paraId="0C66290B" w14:textId="24C78F45" w:rsidR="00904F8F" w:rsidRPr="00904F8F" w:rsidRDefault="00904F8F" w:rsidP="00904F8F">
      <w:pPr>
        <w:rPr>
          <w:lang w:val="es-PR"/>
        </w:rPr>
      </w:pPr>
      <w:r w:rsidRPr="00904F8F">
        <w:rPr>
          <w:lang w:val="es-PR"/>
        </w:rPr>
        <w:t>Estructura y capítulos</w:t>
      </w:r>
      <w:r w:rsidR="008B3844" w:rsidRPr="008B3844">
        <w:rPr>
          <w:lang w:val="es-PR"/>
        </w:rPr>
        <w:t xml:space="preserve"> de parte II</w:t>
      </w:r>
      <w:r w:rsidRPr="00904F8F">
        <w:rPr>
          <w:lang w:val="es-PR"/>
        </w:rPr>
        <w:t xml:space="preserve"> (borrador)</w:t>
      </w:r>
    </w:p>
    <w:p w14:paraId="46413302" w14:textId="77777777" w:rsidR="00904F8F" w:rsidRPr="00904F8F" w:rsidRDefault="00904F8F" w:rsidP="00904F8F">
      <w:pPr>
        <w:rPr>
          <w:lang w:val="es-PR"/>
        </w:rPr>
      </w:pPr>
    </w:p>
    <w:tbl>
      <w:tblPr>
        <w:tblW w:w="0" w:type="auto"/>
        <w:tblCellSpacing w:w="0" w:type="dxa"/>
        <w:tblCellMar>
          <w:left w:w="0" w:type="dxa"/>
          <w:right w:w="0" w:type="dxa"/>
        </w:tblCellMar>
        <w:tblLook w:val="04A0" w:firstRow="1" w:lastRow="0" w:firstColumn="1" w:lastColumn="0" w:noHBand="0" w:noVBand="1"/>
      </w:tblPr>
      <w:tblGrid>
        <w:gridCol w:w="203"/>
        <w:gridCol w:w="3417"/>
        <w:gridCol w:w="5740"/>
      </w:tblGrid>
      <w:tr w:rsidR="00914B8E" w:rsidRPr="00904F8F" w14:paraId="293A4707" w14:textId="77777777">
        <w:trPr>
          <w:tblCellSpacing w:w="0" w:type="dxa"/>
        </w:trPr>
        <w:tc>
          <w:tcPr>
            <w:tcW w:w="0" w:type="auto"/>
            <w:hideMark/>
          </w:tcPr>
          <w:p w14:paraId="4E4EAD6A" w14:textId="77777777" w:rsidR="00904F8F" w:rsidRPr="00904F8F" w:rsidRDefault="00904F8F" w:rsidP="00904F8F">
            <w:r w:rsidRPr="00904F8F">
              <w:t>I</w:t>
            </w:r>
          </w:p>
        </w:tc>
        <w:tc>
          <w:tcPr>
            <w:tcW w:w="0" w:type="auto"/>
            <w:hideMark/>
          </w:tcPr>
          <w:p w14:paraId="3B5FA59B" w14:textId="11D55FBA" w:rsidR="00904F8F" w:rsidRPr="00904F8F" w:rsidRDefault="00904F8F" w:rsidP="00904F8F">
            <w:pPr>
              <w:rPr>
                <w:lang w:val="es-PR"/>
              </w:rPr>
            </w:pPr>
            <w:r w:rsidRPr="00904F8F">
              <w:rPr>
                <w:lang w:val="es-PR"/>
              </w:rPr>
              <w:t>La identidad</w:t>
            </w:r>
            <w:r w:rsidR="00914B8E" w:rsidRPr="00914B8E">
              <w:rPr>
                <w:lang w:val="es-PR"/>
              </w:rPr>
              <w:t xml:space="preserve"> comienza a r</w:t>
            </w:r>
            <w:r w:rsidR="00914B8E">
              <w:rPr>
                <w:lang w:val="es-PR"/>
              </w:rPr>
              <w:t>estaurarse</w:t>
            </w:r>
          </w:p>
        </w:tc>
        <w:tc>
          <w:tcPr>
            <w:tcW w:w="0" w:type="auto"/>
            <w:hideMark/>
          </w:tcPr>
          <w:p w14:paraId="5F610CF0" w14:textId="4B3EE8DD" w:rsidR="00904F8F" w:rsidRPr="00904F8F" w:rsidRDefault="00904F8F" w:rsidP="00904F8F">
            <w:pPr>
              <w:rPr>
                <w:lang w:val="es-PR"/>
              </w:rPr>
            </w:pPr>
            <w:r w:rsidRPr="00904F8F">
              <w:rPr>
                <w:lang w:val="es-PR"/>
              </w:rPr>
              <w:t>La total imposibilidad de definirme yo misma cara a Dios</w:t>
            </w:r>
            <w:r w:rsidR="00914B8E">
              <w:rPr>
                <w:lang w:val="es-PR"/>
              </w:rPr>
              <w:t xml:space="preserve"> comienza a caer</w:t>
            </w:r>
          </w:p>
        </w:tc>
      </w:tr>
      <w:tr w:rsidR="00914B8E" w:rsidRPr="00904F8F" w14:paraId="7954CF73" w14:textId="77777777">
        <w:trPr>
          <w:tblCellSpacing w:w="0" w:type="dxa"/>
        </w:trPr>
        <w:tc>
          <w:tcPr>
            <w:tcW w:w="0" w:type="auto"/>
            <w:hideMark/>
          </w:tcPr>
          <w:p w14:paraId="3BC3AA57" w14:textId="77777777" w:rsidR="00904F8F" w:rsidRPr="00904F8F" w:rsidRDefault="00904F8F" w:rsidP="00904F8F">
            <w:r w:rsidRPr="00904F8F">
              <w:t>II</w:t>
            </w:r>
          </w:p>
        </w:tc>
        <w:tc>
          <w:tcPr>
            <w:tcW w:w="0" w:type="auto"/>
            <w:hideMark/>
          </w:tcPr>
          <w:p w14:paraId="5C6A9A6E" w14:textId="731DDEA2" w:rsidR="00904F8F" w:rsidRPr="00904F8F" w:rsidRDefault="00904F8F" w:rsidP="00904F8F">
            <w:pPr>
              <w:rPr>
                <w:lang w:val="es-PR"/>
              </w:rPr>
            </w:pPr>
            <w:r w:rsidRPr="00904F8F">
              <w:rPr>
                <w:lang w:val="es-PR"/>
              </w:rPr>
              <w:t>La batalla contra el diagnóstico equivocado</w:t>
            </w:r>
          </w:p>
        </w:tc>
        <w:tc>
          <w:tcPr>
            <w:tcW w:w="0" w:type="auto"/>
            <w:hideMark/>
          </w:tcPr>
          <w:p w14:paraId="00B34B1A" w14:textId="1450E526" w:rsidR="00904F8F" w:rsidRPr="00904F8F" w:rsidRDefault="00904F8F" w:rsidP="00904F8F">
            <w:pPr>
              <w:rPr>
                <w:lang w:val="es-PR"/>
              </w:rPr>
            </w:pPr>
            <w:r w:rsidRPr="00904F8F">
              <w:rPr>
                <w:lang w:val="es-PR"/>
              </w:rPr>
              <w:t>Cómo la negación de evaluación para ADHD y las narrativas familiares derivaron en sufrimiento, autoexigencia y confusión</w:t>
            </w:r>
            <w:r w:rsidR="00914B8E">
              <w:rPr>
                <w:lang w:val="es-PR"/>
              </w:rPr>
              <w:t>… también comienzan a caer.</w:t>
            </w:r>
          </w:p>
        </w:tc>
      </w:tr>
      <w:tr w:rsidR="00914B8E" w:rsidRPr="00904F8F" w14:paraId="3C9B96BA" w14:textId="77777777">
        <w:trPr>
          <w:tblCellSpacing w:w="0" w:type="dxa"/>
        </w:trPr>
        <w:tc>
          <w:tcPr>
            <w:tcW w:w="0" w:type="auto"/>
            <w:hideMark/>
          </w:tcPr>
          <w:p w14:paraId="45A77905" w14:textId="77777777" w:rsidR="00904F8F" w:rsidRPr="00904F8F" w:rsidRDefault="00904F8F" w:rsidP="00904F8F">
            <w:r w:rsidRPr="00904F8F">
              <w:t>III</w:t>
            </w:r>
          </w:p>
        </w:tc>
        <w:tc>
          <w:tcPr>
            <w:tcW w:w="0" w:type="auto"/>
            <w:hideMark/>
          </w:tcPr>
          <w:p w14:paraId="44DA9F24" w14:textId="0154ADFF" w:rsidR="00904F8F" w:rsidRPr="00904F8F" w:rsidRDefault="00914B8E" w:rsidP="00904F8F">
            <w:pPr>
              <w:rPr>
                <w:lang w:val="es-PR"/>
              </w:rPr>
            </w:pPr>
            <w:r>
              <w:rPr>
                <w:lang w:val="es-PR"/>
              </w:rPr>
              <w:t xml:space="preserve"> </w:t>
            </w:r>
            <w:r w:rsidR="00904F8F" w:rsidRPr="00904F8F">
              <w:rPr>
                <w:lang w:val="es-PR"/>
              </w:rPr>
              <w:t xml:space="preserve">Descubrir el ADHD como </w:t>
            </w:r>
            <w:r>
              <w:rPr>
                <w:lang w:val="es-PR"/>
              </w:rPr>
              <w:t xml:space="preserve">  </w:t>
            </w:r>
            <w:r w:rsidR="00904F8F" w:rsidRPr="00904F8F">
              <w:rPr>
                <w:lang w:val="es-PR"/>
              </w:rPr>
              <w:t>camino a la verdad</w:t>
            </w:r>
          </w:p>
        </w:tc>
        <w:tc>
          <w:tcPr>
            <w:tcW w:w="0" w:type="auto"/>
            <w:hideMark/>
          </w:tcPr>
          <w:p w14:paraId="1217F841" w14:textId="77777777" w:rsidR="00904F8F" w:rsidRPr="00904F8F" w:rsidRDefault="00904F8F" w:rsidP="00904F8F">
            <w:pPr>
              <w:rPr>
                <w:lang w:val="es-PR"/>
              </w:rPr>
            </w:pPr>
            <w:r w:rsidRPr="00904F8F">
              <w:rPr>
                <w:lang w:val="es-PR"/>
              </w:rPr>
              <w:t>El comienzo del cambio profundo al recibir la medicación correcta: claridad, funcionalidad y paz.</w:t>
            </w:r>
          </w:p>
        </w:tc>
      </w:tr>
      <w:tr w:rsidR="00914B8E" w:rsidRPr="00904F8F" w14:paraId="3C3098A2" w14:textId="77777777">
        <w:trPr>
          <w:tblCellSpacing w:w="0" w:type="dxa"/>
        </w:trPr>
        <w:tc>
          <w:tcPr>
            <w:tcW w:w="0" w:type="auto"/>
            <w:hideMark/>
          </w:tcPr>
          <w:p w14:paraId="37F2317E" w14:textId="77777777" w:rsidR="00904F8F" w:rsidRPr="00904F8F" w:rsidRDefault="00904F8F" w:rsidP="00904F8F">
            <w:r w:rsidRPr="00904F8F">
              <w:t>IV</w:t>
            </w:r>
          </w:p>
        </w:tc>
        <w:tc>
          <w:tcPr>
            <w:tcW w:w="0" w:type="auto"/>
            <w:hideMark/>
          </w:tcPr>
          <w:p w14:paraId="61617308" w14:textId="03419F52" w:rsidR="00904F8F" w:rsidRPr="00904F8F" w:rsidRDefault="00914B8E" w:rsidP="00904F8F">
            <w:pPr>
              <w:rPr>
                <w:lang w:val="es-PR"/>
              </w:rPr>
            </w:pPr>
            <w:r>
              <w:rPr>
                <w:lang w:val="es-PR"/>
              </w:rPr>
              <w:t xml:space="preserve"> </w:t>
            </w:r>
            <w:r w:rsidR="00904F8F" w:rsidRPr="00904F8F">
              <w:rPr>
                <w:lang w:val="es-PR"/>
              </w:rPr>
              <w:t>Doble excepcionalidad: tengo derecho a brillar</w:t>
            </w:r>
          </w:p>
        </w:tc>
        <w:tc>
          <w:tcPr>
            <w:tcW w:w="0" w:type="auto"/>
            <w:hideMark/>
          </w:tcPr>
          <w:p w14:paraId="7286E5F3" w14:textId="1DDF9E5B" w:rsidR="00904F8F" w:rsidRPr="00904F8F" w:rsidRDefault="00904F8F" w:rsidP="00904F8F">
            <w:pPr>
              <w:rPr>
                <w:lang w:val="es-PR"/>
              </w:rPr>
            </w:pPr>
            <w:r w:rsidRPr="00904F8F">
              <w:rPr>
                <w:lang w:val="es-PR"/>
              </w:rPr>
              <w:t>Reconocer talentos creativos e intelectuales que antes se castigaban o invisibilizaban</w:t>
            </w:r>
            <w:r w:rsidR="008B3844">
              <w:rPr>
                <w:lang w:val="es-PR"/>
              </w:rPr>
              <w:t xml:space="preserve">, </w:t>
            </w:r>
            <w:proofErr w:type="spellStart"/>
            <w:r w:rsidR="008B3844">
              <w:rPr>
                <w:lang w:val="es-PR"/>
              </w:rPr>
              <w:t>compartiéndomoe</w:t>
            </w:r>
            <w:proofErr w:type="spellEnd"/>
            <w:r w:rsidR="008B3844">
              <w:rPr>
                <w:lang w:val="es-PR"/>
              </w:rPr>
              <w:t xml:space="preserve"> tal cual soy cara a Dios</w:t>
            </w:r>
          </w:p>
        </w:tc>
      </w:tr>
      <w:tr w:rsidR="00914B8E" w:rsidRPr="00904F8F" w14:paraId="0EDE134D" w14:textId="77777777">
        <w:trPr>
          <w:tblCellSpacing w:w="0" w:type="dxa"/>
        </w:trPr>
        <w:tc>
          <w:tcPr>
            <w:tcW w:w="0" w:type="auto"/>
            <w:hideMark/>
          </w:tcPr>
          <w:p w14:paraId="2F5C5459" w14:textId="77777777" w:rsidR="00904F8F" w:rsidRPr="00904F8F" w:rsidRDefault="00904F8F" w:rsidP="00904F8F">
            <w:r w:rsidRPr="00904F8F">
              <w:t>V</w:t>
            </w:r>
          </w:p>
        </w:tc>
        <w:tc>
          <w:tcPr>
            <w:tcW w:w="0" w:type="auto"/>
            <w:hideMark/>
          </w:tcPr>
          <w:p w14:paraId="041C977A" w14:textId="2375A3E9" w:rsidR="00904F8F" w:rsidRPr="00904F8F" w:rsidRDefault="00914B8E" w:rsidP="00904F8F">
            <w:pPr>
              <w:rPr>
                <w:lang w:val="es-PR"/>
              </w:rPr>
            </w:pPr>
            <w:r>
              <w:rPr>
                <w:lang w:val="es-PR"/>
              </w:rPr>
              <w:t>Del abuso a la victoria: del</w:t>
            </w:r>
            <w:r w:rsidR="00904F8F" w:rsidRPr="00904F8F">
              <w:rPr>
                <w:lang w:val="es-PR"/>
              </w:rPr>
              <w:t xml:space="preserve"> </w:t>
            </w:r>
            <w:r>
              <w:rPr>
                <w:lang w:val="es-PR"/>
              </w:rPr>
              <w:t xml:space="preserve">pretender </w:t>
            </w:r>
            <w:r w:rsidR="00904F8F" w:rsidRPr="00904F8F">
              <w:rPr>
                <w:lang w:val="es-PR"/>
              </w:rPr>
              <w:t>controlar lo que soy</w:t>
            </w:r>
            <w:r>
              <w:rPr>
                <w:lang w:val="es-PR"/>
              </w:rPr>
              <w:t xml:space="preserve"> a no tolerar la luz</w:t>
            </w:r>
          </w:p>
        </w:tc>
        <w:tc>
          <w:tcPr>
            <w:tcW w:w="0" w:type="auto"/>
            <w:hideMark/>
          </w:tcPr>
          <w:p w14:paraId="57EBDF30" w14:textId="67D0AB0C" w:rsidR="00904F8F" w:rsidRPr="00904F8F" w:rsidRDefault="00904F8F" w:rsidP="00904F8F">
            <w:pPr>
              <w:rPr>
                <w:lang w:val="es-PR"/>
              </w:rPr>
            </w:pPr>
            <w:r w:rsidRPr="00904F8F">
              <w:rPr>
                <w:lang w:val="es-PR"/>
              </w:rPr>
              <w:t>Psicología del control coercitivo, humillación, gaslighting, silenciar la voz</w:t>
            </w:r>
            <w:r w:rsidR="00914B8E">
              <w:rPr>
                <w:lang w:val="es-PR"/>
              </w:rPr>
              <w:t>… transformados en oportunidad de crecimiento</w:t>
            </w:r>
            <w:r w:rsidR="008B3844">
              <w:rPr>
                <w:lang w:val="es-PR"/>
              </w:rPr>
              <w:t>.</w:t>
            </w:r>
          </w:p>
        </w:tc>
      </w:tr>
      <w:tr w:rsidR="00914B8E" w:rsidRPr="00904F8F" w14:paraId="6BD4E562" w14:textId="77777777">
        <w:trPr>
          <w:tblCellSpacing w:w="0" w:type="dxa"/>
        </w:trPr>
        <w:tc>
          <w:tcPr>
            <w:tcW w:w="0" w:type="auto"/>
            <w:hideMark/>
          </w:tcPr>
          <w:p w14:paraId="789722CC" w14:textId="77777777" w:rsidR="00904F8F" w:rsidRPr="00904F8F" w:rsidRDefault="00904F8F" w:rsidP="00904F8F">
            <w:r w:rsidRPr="00904F8F">
              <w:t>VI</w:t>
            </w:r>
          </w:p>
        </w:tc>
        <w:tc>
          <w:tcPr>
            <w:tcW w:w="0" w:type="auto"/>
            <w:hideMark/>
          </w:tcPr>
          <w:p w14:paraId="591EE44B" w14:textId="28A3B421" w:rsidR="00904F8F" w:rsidRPr="00904F8F" w:rsidRDefault="00914B8E" w:rsidP="00904F8F">
            <w:pPr>
              <w:rPr>
                <w:lang w:val="es-PR"/>
              </w:rPr>
            </w:pPr>
            <w:r>
              <w:rPr>
                <w:lang w:val="es-PR"/>
              </w:rPr>
              <w:t xml:space="preserve"> </w:t>
            </w:r>
            <w:r w:rsidR="00904F8F" w:rsidRPr="00904F8F">
              <w:rPr>
                <w:lang w:val="es-PR"/>
              </w:rPr>
              <w:t>El derecho a ser yo misma</w:t>
            </w:r>
          </w:p>
        </w:tc>
        <w:tc>
          <w:tcPr>
            <w:tcW w:w="0" w:type="auto"/>
            <w:hideMark/>
          </w:tcPr>
          <w:p w14:paraId="1128F893" w14:textId="793D0F7D" w:rsidR="00904F8F" w:rsidRPr="00904F8F" w:rsidRDefault="00904F8F" w:rsidP="00904F8F">
            <w:pPr>
              <w:rPr>
                <w:lang w:val="es-PR"/>
              </w:rPr>
            </w:pPr>
            <w:r w:rsidRPr="00904F8F">
              <w:rPr>
                <w:lang w:val="es-PR"/>
              </w:rPr>
              <w:t>Reconstrucción de identidad, libertad inter</w:t>
            </w:r>
            <w:r w:rsidR="00914B8E">
              <w:rPr>
                <w:lang w:val="es-PR"/>
              </w:rPr>
              <w:t>ior</w:t>
            </w:r>
            <w:r w:rsidRPr="00904F8F">
              <w:rPr>
                <w:lang w:val="es-PR"/>
              </w:rPr>
              <w:t>, comunidad y futuro.</w:t>
            </w:r>
          </w:p>
        </w:tc>
      </w:tr>
    </w:tbl>
    <w:p w14:paraId="6170D377" w14:textId="77777777" w:rsidR="00904F8F" w:rsidRPr="00904F8F" w:rsidRDefault="00904F8F" w:rsidP="00904F8F">
      <w:pPr>
        <w:rPr>
          <w:lang w:val="es-PR"/>
        </w:rPr>
      </w:pPr>
    </w:p>
    <w:p w14:paraId="402C63F3" w14:textId="33E261FC" w:rsidR="00904F8F" w:rsidRPr="00904F8F" w:rsidRDefault="00904F8F" w:rsidP="00904F8F">
      <w:pPr>
        <w:rPr>
          <w:b/>
          <w:bCs/>
          <w:u w:val="single"/>
        </w:rPr>
      </w:pPr>
      <w:proofErr w:type="spellStart"/>
      <w:r w:rsidRPr="00904F8F">
        <w:rPr>
          <w:b/>
          <w:bCs/>
          <w:u w:val="single"/>
        </w:rPr>
        <w:t>Parte</w:t>
      </w:r>
      <w:proofErr w:type="spellEnd"/>
      <w:r w:rsidRPr="00904F8F">
        <w:rPr>
          <w:b/>
          <w:bCs/>
          <w:u w:val="single"/>
        </w:rPr>
        <w:t xml:space="preserve"> III </w:t>
      </w:r>
      <w:r w:rsidR="004E440F" w:rsidRPr="00904F8F">
        <w:rPr>
          <w:b/>
          <w:bCs/>
        </w:rPr>
        <w:t>—</w:t>
      </w:r>
      <w:r w:rsidR="004E440F">
        <w:rPr>
          <w:b/>
          <w:bCs/>
        </w:rPr>
        <w:t xml:space="preserve"> </w:t>
      </w:r>
      <w:r w:rsidRPr="00904F8F">
        <w:rPr>
          <w:b/>
          <w:bCs/>
          <w:u w:val="single"/>
        </w:rPr>
        <w:t>“The Gift of Being Me”</w:t>
      </w:r>
    </w:p>
    <w:p w14:paraId="348C265E" w14:textId="040F20B7" w:rsidR="00914B8E" w:rsidRDefault="00904F8F" w:rsidP="00904F8F">
      <w:pPr>
        <w:rPr>
          <w:lang w:val="es-PR"/>
        </w:rPr>
      </w:pPr>
      <w:r w:rsidRPr="00904F8F">
        <w:rPr>
          <w:lang w:val="es-PR"/>
        </w:rPr>
        <w:t>Esta parte III del libro ampl</w:t>
      </w:r>
      <w:r w:rsidR="00914B8E">
        <w:rPr>
          <w:lang w:val="es-PR"/>
        </w:rPr>
        <w:t>í</w:t>
      </w:r>
      <w:r w:rsidRPr="00904F8F">
        <w:rPr>
          <w:lang w:val="es-PR"/>
        </w:rPr>
        <w:t>a el concepto de "derecho a ser tú mismo" más allá del concepto de "derecho a ser": también es derecho fraterno</w:t>
      </w:r>
      <w:r w:rsidR="00914B8E">
        <w:rPr>
          <w:lang w:val="es-PR"/>
        </w:rPr>
        <w:t xml:space="preserve"> a crecer en comunión</w:t>
      </w:r>
      <w:r w:rsidR="004E440F">
        <w:rPr>
          <w:lang w:val="es-PR"/>
        </w:rPr>
        <w:t xml:space="preserve">, el duty to </w:t>
      </w:r>
      <w:proofErr w:type="spellStart"/>
      <w:r w:rsidR="004E440F">
        <w:rPr>
          <w:lang w:val="es-PR"/>
        </w:rPr>
        <w:t>shine</w:t>
      </w:r>
      <w:proofErr w:type="spellEnd"/>
      <w:r w:rsidR="004E440F">
        <w:rPr>
          <w:lang w:val="es-PR"/>
        </w:rPr>
        <w:t xml:space="preserve"> </w:t>
      </w:r>
      <w:proofErr w:type="spellStart"/>
      <w:r w:rsidR="004E440F">
        <w:rPr>
          <w:lang w:val="es-PR"/>
        </w:rPr>
        <w:t>along</w:t>
      </w:r>
      <w:proofErr w:type="spellEnd"/>
      <w:r w:rsidR="004E440F">
        <w:rPr>
          <w:lang w:val="es-PR"/>
        </w:rPr>
        <w:t xml:space="preserve"> the </w:t>
      </w:r>
      <w:proofErr w:type="spellStart"/>
      <w:r w:rsidR="004E440F">
        <w:rPr>
          <w:lang w:val="es-PR"/>
        </w:rPr>
        <w:t>right</w:t>
      </w:r>
      <w:proofErr w:type="spellEnd"/>
      <w:r w:rsidR="004E440F">
        <w:rPr>
          <w:lang w:val="es-PR"/>
        </w:rPr>
        <w:t xml:space="preserve"> to be</w:t>
      </w:r>
      <w:r w:rsidR="00914B8E">
        <w:rPr>
          <w:lang w:val="es-PR"/>
        </w:rPr>
        <w:t>. Aquí se habla de todos los nuevos horizon</w:t>
      </w:r>
      <w:r w:rsidR="004E440F">
        <w:rPr>
          <w:lang w:val="es-PR"/>
        </w:rPr>
        <w:t>t</w:t>
      </w:r>
      <w:r w:rsidR="00914B8E">
        <w:rPr>
          <w:lang w:val="es-PR"/>
        </w:rPr>
        <w:t xml:space="preserve">es abiertos gracias al The </w:t>
      </w:r>
      <w:proofErr w:type="spellStart"/>
      <w:r w:rsidR="00914B8E">
        <w:rPr>
          <w:lang w:val="es-PR"/>
        </w:rPr>
        <w:t>Right</w:t>
      </w:r>
      <w:proofErr w:type="spellEnd"/>
      <w:r w:rsidR="00914B8E">
        <w:rPr>
          <w:lang w:val="es-PR"/>
        </w:rPr>
        <w:t xml:space="preserve"> to Be Me que Jesús Caridad hizo posible.</w:t>
      </w:r>
    </w:p>
    <w:p w14:paraId="50254966" w14:textId="31B585F8" w:rsidR="00904F8F" w:rsidRPr="00904F8F" w:rsidRDefault="00914B8E" w:rsidP="00904F8F">
      <w:pPr>
        <w:rPr>
          <w:lang w:val="es-PR"/>
        </w:rPr>
      </w:pPr>
      <w:r>
        <w:rPr>
          <w:lang w:val="es-PR"/>
        </w:rPr>
        <w:t xml:space="preserve">En esta parte se </w:t>
      </w:r>
      <w:r w:rsidR="00904F8F" w:rsidRPr="00904F8F">
        <w:rPr>
          <w:lang w:val="es-PR"/>
        </w:rPr>
        <w:t xml:space="preserve">propone un cambio de paradigma sobre el ADHD, dejando de definir a la persona por el déficit más llamativo (el de la atención) para comenzar a llamar al </w:t>
      </w:r>
      <w:r>
        <w:rPr>
          <w:lang w:val="es-PR"/>
        </w:rPr>
        <w:t>trastorno como "</w:t>
      </w:r>
      <w:proofErr w:type="spellStart"/>
      <w:r>
        <w:rPr>
          <w:lang w:val="es-PR"/>
        </w:rPr>
        <w:t>Transtorno</w:t>
      </w:r>
      <w:proofErr w:type="spellEnd"/>
      <w:r>
        <w:rPr>
          <w:lang w:val="es-PR"/>
        </w:rPr>
        <w:t xml:space="preserve"> de Regulación Diversa" (Diverse </w:t>
      </w:r>
      <w:proofErr w:type="spellStart"/>
      <w:r>
        <w:rPr>
          <w:lang w:val="es-PR"/>
        </w:rPr>
        <w:t>Regulation</w:t>
      </w:r>
      <w:proofErr w:type="spellEnd"/>
      <w:r>
        <w:rPr>
          <w:lang w:val="es-PR"/>
        </w:rPr>
        <w:t xml:space="preserve"> </w:t>
      </w:r>
      <w:proofErr w:type="spellStart"/>
      <w:r>
        <w:rPr>
          <w:lang w:val="es-PR"/>
        </w:rPr>
        <w:t>Disorder</w:t>
      </w:r>
      <w:proofErr w:type="spellEnd"/>
      <w:r>
        <w:rPr>
          <w:lang w:val="es-PR"/>
        </w:rPr>
        <w:t xml:space="preserve">… </w:t>
      </w:r>
      <w:proofErr w:type="spellStart"/>
      <w:r>
        <w:rPr>
          <w:lang w:val="es-PR"/>
        </w:rPr>
        <w:t>o</w:t>
      </w:r>
      <w:proofErr w:type="spellEnd"/>
      <w:r>
        <w:rPr>
          <w:lang w:val="es-PR"/>
        </w:rPr>
        <w:t xml:space="preserve"> otra forma que </w:t>
      </w:r>
      <w:r>
        <w:rPr>
          <w:lang w:val="es-PR"/>
        </w:rPr>
        <w:lastRenderedPageBreak/>
        <w:t>será dicha más adelante)</w:t>
      </w:r>
      <w:r w:rsidR="00904F8F" w:rsidRPr="00904F8F">
        <w:rPr>
          <w:lang w:val="es-PR"/>
        </w:rPr>
        <w:t xml:space="preserve"> porque eso es lo que es el ADHD: una regulación diversa de la atención y las emociones. En lugar de definirse por la palabra “déficit”, que coloca el foco en una carencia, se muestra como lo que realmente es: una regulación neurodivergente de la atención, la motivación y la emoción. El verdadero desafío no está en la ausencia de capacidades, sino en un estilo distinto de funcionamiento que requiere pertinencia, sentido y conexión. Cuando la persona neurodivergente entiende esta verdad, deja atrás el </w:t>
      </w:r>
      <w:proofErr w:type="spellStart"/>
      <w:r w:rsidR="00904F8F" w:rsidRPr="00904F8F">
        <w:rPr>
          <w:lang w:val="es-PR"/>
        </w:rPr>
        <w:t>autojuicio</w:t>
      </w:r>
      <w:proofErr w:type="spellEnd"/>
      <w:r w:rsidR="00904F8F" w:rsidRPr="00904F8F">
        <w:rPr>
          <w:lang w:val="es-PR"/>
        </w:rPr>
        <w:t xml:space="preserve"> y descubre que su manera de ser no es un error: es una forma legítima de inteligencia, creatividad y relación.</w:t>
      </w:r>
    </w:p>
    <w:p w14:paraId="417DADBE" w14:textId="2FDF13B4" w:rsidR="00904F8F" w:rsidRPr="00904F8F" w:rsidRDefault="00904F8F" w:rsidP="00904F8F">
      <w:pPr>
        <w:rPr>
          <w:lang w:val="es-PR"/>
        </w:rPr>
      </w:pPr>
      <w:r w:rsidRPr="00904F8F">
        <w:rPr>
          <w:lang w:val="es-PR"/>
        </w:rPr>
        <w:t>No so</w:t>
      </w:r>
      <w:r w:rsidR="00914B8E">
        <w:rPr>
          <w:lang w:val="es-PR"/>
        </w:rPr>
        <w:t>y</w:t>
      </w:r>
      <w:r w:rsidRPr="00904F8F">
        <w:rPr>
          <w:lang w:val="es-PR"/>
        </w:rPr>
        <w:t xml:space="preserve"> un diagnóstico... pero conocer mi diagnóstico ha sido clave para dejar que la esencia de mi ser florezca. Sin embargo, </w:t>
      </w:r>
      <w:r w:rsidR="00914B8E">
        <w:rPr>
          <w:lang w:val="es-PR"/>
        </w:rPr>
        <w:t xml:space="preserve">como ya se mencionó, el </w:t>
      </w:r>
      <w:r w:rsidRPr="00904F8F">
        <w:rPr>
          <w:lang w:val="es-PR"/>
        </w:rPr>
        <w:t xml:space="preserve">ADHD está mal denominado porque define a la persona por el déficit... cuando realmente se trata de una forma de ser diversa, no meramente un "déficit de atención". Por lo tanto, se </w:t>
      </w:r>
      <w:r w:rsidR="00EC5A48">
        <w:rPr>
          <w:lang w:val="es-PR"/>
        </w:rPr>
        <w:t xml:space="preserve">propone </w:t>
      </w:r>
      <w:r w:rsidRPr="00904F8F">
        <w:rPr>
          <w:lang w:val="es-PR"/>
        </w:rPr>
        <w:t xml:space="preserve">una nueva nomenclatura para el ADHD: Diverse </w:t>
      </w:r>
      <w:proofErr w:type="spellStart"/>
      <w:r w:rsidRPr="00904F8F">
        <w:rPr>
          <w:lang w:val="es-PR"/>
        </w:rPr>
        <w:t>Regulation</w:t>
      </w:r>
      <w:proofErr w:type="spellEnd"/>
      <w:r w:rsidRPr="00904F8F">
        <w:rPr>
          <w:lang w:val="es-PR"/>
        </w:rPr>
        <w:t xml:space="preserve"> </w:t>
      </w:r>
      <w:proofErr w:type="spellStart"/>
      <w:r w:rsidRPr="00904F8F">
        <w:rPr>
          <w:lang w:val="es-PR"/>
        </w:rPr>
        <w:t>Spectrum</w:t>
      </w:r>
      <w:proofErr w:type="spellEnd"/>
      <w:r w:rsidRPr="00904F8F">
        <w:rPr>
          <w:lang w:val="es-PR"/>
        </w:rPr>
        <w:t xml:space="preserve">, un término conceptual válido, moderno y fraternizante — </w:t>
      </w:r>
      <w:proofErr w:type="gramStart"/>
      <w:r w:rsidRPr="00904F8F">
        <w:rPr>
          <w:lang w:val="es-PR"/>
        </w:rPr>
        <w:t>y</w:t>
      </w:r>
      <w:proofErr w:type="gramEnd"/>
      <w:r w:rsidRPr="00904F8F">
        <w:rPr>
          <w:lang w:val="es-PR"/>
        </w:rPr>
        <w:t xml:space="preserve"> además, profundamente coherente con la evidencia actual. </w:t>
      </w:r>
    </w:p>
    <w:p w14:paraId="0D7F1AC8" w14:textId="77777777" w:rsidR="00904F8F" w:rsidRPr="00904F8F" w:rsidRDefault="00904F8F" w:rsidP="00904F8F">
      <w:pPr>
        <w:rPr>
          <w:lang w:val="es-PR"/>
        </w:rPr>
      </w:pPr>
    </w:p>
    <w:p w14:paraId="263CD753" w14:textId="1C03B729" w:rsidR="00904F8F" w:rsidRPr="00904F8F" w:rsidRDefault="00904F8F" w:rsidP="00904F8F">
      <w:pPr>
        <w:rPr>
          <w:lang w:val="es-PR"/>
        </w:rPr>
      </w:pPr>
      <w:r w:rsidRPr="00904F8F">
        <w:rPr>
          <w:lang w:val="es-PR"/>
        </w:rPr>
        <w:t>Aquí está la lógica tras cada palabra:</w:t>
      </w:r>
    </w:p>
    <w:p w14:paraId="071D50B1" w14:textId="77777777" w:rsidR="00904F8F" w:rsidRPr="00904F8F" w:rsidRDefault="00904F8F" w:rsidP="00EC5A48">
      <w:pPr>
        <w:ind w:firstLine="720"/>
        <w:rPr>
          <w:b/>
          <w:bCs/>
          <w:lang w:val="es-PR"/>
        </w:rPr>
      </w:pPr>
      <w:r w:rsidRPr="00904F8F">
        <w:rPr>
          <w:b/>
          <w:bCs/>
          <w:lang w:val="es-PR"/>
        </w:rPr>
        <w:t>Diverse</w:t>
      </w:r>
    </w:p>
    <w:p w14:paraId="327045EF" w14:textId="5571E143" w:rsidR="00904F8F" w:rsidRPr="00904F8F" w:rsidRDefault="00EC5A48" w:rsidP="00EC5A48">
      <w:pPr>
        <w:ind w:left="720"/>
        <w:rPr>
          <w:lang w:val="es-PR"/>
        </w:rPr>
      </w:pPr>
      <w:r>
        <w:rPr>
          <w:lang w:val="es-PR"/>
        </w:rPr>
        <w:t>-</w:t>
      </w:r>
      <w:r w:rsidR="00904F8F" w:rsidRPr="00904F8F">
        <w:rPr>
          <w:lang w:val="es-PR"/>
        </w:rPr>
        <w:t>Reconoce la variabilidad interindividual de cada persona, no una desviación negativa de una norma rígida.</w:t>
      </w:r>
    </w:p>
    <w:p w14:paraId="1837BD9D" w14:textId="77777777" w:rsidR="00904F8F" w:rsidRPr="00904F8F" w:rsidRDefault="00904F8F" w:rsidP="00EC5A48">
      <w:pPr>
        <w:ind w:firstLine="720"/>
        <w:rPr>
          <w:b/>
          <w:bCs/>
          <w:lang w:val="es-PR"/>
        </w:rPr>
      </w:pPr>
      <w:proofErr w:type="spellStart"/>
      <w:r w:rsidRPr="00904F8F">
        <w:rPr>
          <w:b/>
          <w:bCs/>
          <w:lang w:val="es-PR"/>
        </w:rPr>
        <w:t>Regulation</w:t>
      </w:r>
      <w:proofErr w:type="spellEnd"/>
    </w:p>
    <w:p w14:paraId="2D71F712" w14:textId="7FD541AE" w:rsidR="00904F8F" w:rsidRPr="00904F8F" w:rsidRDefault="00EC5A48" w:rsidP="00EC5A48">
      <w:pPr>
        <w:ind w:firstLine="720"/>
        <w:rPr>
          <w:lang w:val="es-PR"/>
        </w:rPr>
      </w:pPr>
      <w:r>
        <w:rPr>
          <w:lang w:val="es-PR"/>
        </w:rPr>
        <w:t>-</w:t>
      </w:r>
      <w:r w:rsidR="00904F8F" w:rsidRPr="00904F8F">
        <w:rPr>
          <w:lang w:val="es-PR"/>
        </w:rPr>
        <w:t xml:space="preserve">Señala el </w:t>
      </w:r>
      <w:proofErr w:type="spellStart"/>
      <w:r w:rsidR="00904F8F" w:rsidRPr="00904F8F">
        <w:rPr>
          <w:lang w:val="es-PR"/>
        </w:rPr>
        <w:t>mecanmo</w:t>
      </w:r>
      <w:proofErr w:type="spellEnd"/>
      <w:r w:rsidR="00904F8F" w:rsidRPr="00904F8F">
        <w:rPr>
          <w:lang w:val="es-PR"/>
        </w:rPr>
        <w:t xml:space="preserve"> central real del ADHD:</w:t>
      </w:r>
    </w:p>
    <w:p w14:paraId="08202883" w14:textId="77777777" w:rsidR="00904F8F" w:rsidRPr="00904F8F" w:rsidRDefault="00904F8F" w:rsidP="00EC5A48">
      <w:pPr>
        <w:ind w:left="720" w:firstLine="720"/>
        <w:rPr>
          <w:lang w:val="es-PR"/>
        </w:rPr>
      </w:pPr>
      <w:r w:rsidRPr="00904F8F">
        <w:rPr>
          <w:lang w:val="es-PR"/>
        </w:rPr>
        <w:t>• regulación atencional</w:t>
      </w:r>
    </w:p>
    <w:p w14:paraId="54BEDB31" w14:textId="77777777" w:rsidR="00904F8F" w:rsidRPr="00904F8F" w:rsidRDefault="00904F8F" w:rsidP="00EC5A48">
      <w:pPr>
        <w:ind w:left="720" w:firstLine="720"/>
        <w:rPr>
          <w:lang w:val="es-PR"/>
        </w:rPr>
      </w:pPr>
      <w:r w:rsidRPr="00904F8F">
        <w:rPr>
          <w:lang w:val="es-PR"/>
        </w:rPr>
        <w:t>• regulación emocional</w:t>
      </w:r>
    </w:p>
    <w:p w14:paraId="38EBCA15" w14:textId="77777777" w:rsidR="00904F8F" w:rsidRPr="00904F8F" w:rsidRDefault="00904F8F" w:rsidP="00EC5A48">
      <w:pPr>
        <w:ind w:left="720" w:firstLine="720"/>
        <w:rPr>
          <w:lang w:val="es-PR"/>
        </w:rPr>
      </w:pPr>
      <w:r w:rsidRPr="00904F8F">
        <w:rPr>
          <w:lang w:val="es-PR"/>
        </w:rPr>
        <w:t>• regulación motivacional</w:t>
      </w:r>
    </w:p>
    <w:p w14:paraId="492BFFDD" w14:textId="11182081" w:rsidR="00904F8F" w:rsidRPr="00904F8F" w:rsidRDefault="00904F8F" w:rsidP="00EC5A48">
      <w:pPr>
        <w:ind w:left="720" w:firstLine="720"/>
        <w:rPr>
          <w:lang w:val="es-PR"/>
        </w:rPr>
      </w:pPr>
      <w:r w:rsidRPr="00904F8F">
        <w:rPr>
          <w:lang w:val="es-PR"/>
        </w:rPr>
        <w:t>• regulación ejecutiva</w:t>
      </w:r>
    </w:p>
    <w:p w14:paraId="7CF89114" w14:textId="65A3BC0B" w:rsidR="00904F8F" w:rsidRPr="00904F8F" w:rsidRDefault="00EC5A48" w:rsidP="00EC5A48">
      <w:pPr>
        <w:ind w:firstLine="720"/>
        <w:rPr>
          <w:lang w:val="es-PR"/>
        </w:rPr>
      </w:pPr>
      <w:r>
        <w:rPr>
          <w:lang w:val="es-PR"/>
        </w:rPr>
        <w:t>-</w:t>
      </w:r>
      <w:r w:rsidR="00904F8F" w:rsidRPr="00904F8F">
        <w:rPr>
          <w:lang w:val="es-PR"/>
        </w:rPr>
        <w:t>No dice que falta algo; dice que funciona de otro modo.</w:t>
      </w:r>
    </w:p>
    <w:p w14:paraId="66E2AB0B" w14:textId="77777777" w:rsidR="00904F8F" w:rsidRPr="00904F8F" w:rsidRDefault="00904F8F" w:rsidP="00EC5A48">
      <w:pPr>
        <w:ind w:firstLine="720"/>
        <w:rPr>
          <w:b/>
          <w:bCs/>
          <w:lang w:val="es-PR"/>
        </w:rPr>
      </w:pPr>
      <w:proofErr w:type="spellStart"/>
      <w:r w:rsidRPr="00904F8F">
        <w:rPr>
          <w:b/>
          <w:bCs/>
          <w:lang w:val="es-PR"/>
        </w:rPr>
        <w:t>Spectrum</w:t>
      </w:r>
      <w:proofErr w:type="spellEnd"/>
    </w:p>
    <w:p w14:paraId="20C8ABBA" w14:textId="0CDBBD6E" w:rsidR="00904F8F" w:rsidRPr="00904F8F" w:rsidRDefault="00EC5A48" w:rsidP="00EC5A48">
      <w:pPr>
        <w:ind w:firstLine="720"/>
        <w:rPr>
          <w:lang w:val="es-PR"/>
        </w:rPr>
      </w:pPr>
      <w:r>
        <w:rPr>
          <w:lang w:val="es-PR"/>
        </w:rPr>
        <w:t>-</w:t>
      </w:r>
      <w:r w:rsidR="00904F8F" w:rsidRPr="00904F8F">
        <w:rPr>
          <w:lang w:val="es-PR"/>
        </w:rPr>
        <w:t>Reconoce que:</w:t>
      </w:r>
    </w:p>
    <w:p w14:paraId="4D70B32B" w14:textId="77777777" w:rsidR="00904F8F" w:rsidRPr="00904F8F" w:rsidRDefault="00904F8F" w:rsidP="00EC5A48">
      <w:pPr>
        <w:ind w:left="720" w:firstLine="720"/>
        <w:rPr>
          <w:lang w:val="es-PR"/>
        </w:rPr>
      </w:pPr>
      <w:r w:rsidRPr="00904F8F">
        <w:rPr>
          <w:lang w:val="es-PR"/>
        </w:rPr>
        <w:t>• hay distintos grados</w:t>
      </w:r>
    </w:p>
    <w:p w14:paraId="77966617" w14:textId="77777777" w:rsidR="00904F8F" w:rsidRPr="00904F8F" w:rsidRDefault="00904F8F" w:rsidP="00EC5A48">
      <w:pPr>
        <w:ind w:left="720" w:firstLine="720"/>
        <w:rPr>
          <w:lang w:val="es-PR"/>
        </w:rPr>
      </w:pPr>
      <w:r w:rsidRPr="00904F8F">
        <w:rPr>
          <w:lang w:val="es-PR"/>
        </w:rPr>
        <w:lastRenderedPageBreak/>
        <w:t>• hay diversidad de expresión</w:t>
      </w:r>
    </w:p>
    <w:p w14:paraId="5FD768A7" w14:textId="77777777" w:rsidR="00904F8F" w:rsidRPr="00904F8F" w:rsidRDefault="00904F8F" w:rsidP="00EC5A48">
      <w:pPr>
        <w:ind w:left="720" w:firstLine="720"/>
        <w:rPr>
          <w:lang w:val="es-PR"/>
        </w:rPr>
      </w:pPr>
      <w:r w:rsidRPr="00904F8F">
        <w:rPr>
          <w:lang w:val="es-PR"/>
        </w:rPr>
        <w:t>• no todos necesitan la misma intervención</w:t>
      </w:r>
    </w:p>
    <w:p w14:paraId="65D6C8E0" w14:textId="77777777" w:rsidR="00904F8F" w:rsidRDefault="00904F8F" w:rsidP="00EC5A48">
      <w:pPr>
        <w:ind w:left="720" w:firstLine="720"/>
        <w:rPr>
          <w:lang w:val="es-PR"/>
        </w:rPr>
      </w:pPr>
      <w:r w:rsidRPr="00904F8F">
        <w:rPr>
          <w:lang w:val="es-PR"/>
        </w:rPr>
        <w:t>• no siempre se identifica en la infancia</w:t>
      </w:r>
    </w:p>
    <w:p w14:paraId="7BE51D07" w14:textId="257CDE05" w:rsidR="00904F8F" w:rsidRPr="00904F8F" w:rsidRDefault="00EC5A48" w:rsidP="00904F8F">
      <w:pPr>
        <w:rPr>
          <w:lang w:val="es-PR"/>
        </w:rPr>
      </w:pPr>
      <w:r>
        <w:rPr>
          <w:lang w:val="es-PR"/>
        </w:rPr>
        <w:t xml:space="preserve">La nomenclatura DRS </w:t>
      </w:r>
      <w:r w:rsidRPr="00904F8F">
        <w:rPr>
          <w:lang w:val="es-PR"/>
        </w:rPr>
        <w:t xml:space="preserve">científicamente coincide con lo que Barkley, Thomas Brown, Russell Ramsay y la neurociencia motivacional dopaminérgica actual ya describen en sus teorías, solo que al denominarlo DRS se le da un nombre más justo y fiel a la realidad: el </w:t>
      </w:r>
      <w:proofErr w:type="spellStart"/>
      <w:r w:rsidRPr="00904F8F">
        <w:rPr>
          <w:lang w:val="es-PR"/>
        </w:rPr>
        <w:t>main</w:t>
      </w:r>
      <w:proofErr w:type="spellEnd"/>
      <w:r w:rsidRPr="00904F8F">
        <w:rPr>
          <w:lang w:val="es-PR"/>
        </w:rPr>
        <w:t xml:space="preserve"> </w:t>
      </w:r>
      <w:proofErr w:type="spellStart"/>
      <w:r w:rsidRPr="00904F8F">
        <w:rPr>
          <w:lang w:val="es-PR"/>
        </w:rPr>
        <w:t>issue</w:t>
      </w:r>
      <w:proofErr w:type="spellEnd"/>
      <w:r w:rsidRPr="00904F8F">
        <w:rPr>
          <w:lang w:val="es-PR"/>
        </w:rPr>
        <w:t xml:space="preserve"> con un ADHD es la regulación, no meramente el déficit de atención, que es lo que más llama la atención porque es lo que interrumpe el entorno académico ordinario.</w:t>
      </w:r>
    </w:p>
    <w:p w14:paraId="12F16DD0" w14:textId="64FEE2A0" w:rsidR="00904F8F" w:rsidRPr="00904F8F" w:rsidRDefault="00904F8F" w:rsidP="00904F8F">
      <w:pPr>
        <w:rPr>
          <w:lang w:val="es-PR"/>
        </w:rPr>
      </w:pPr>
      <w:r w:rsidRPr="00904F8F">
        <w:rPr>
          <w:lang w:val="es-PR"/>
        </w:rPr>
        <w:t>De esta forma el ADHD comienza a entenderse como un espectro funcional, no como una categoría fija de dissability, entendiéndose con un marco afirmativo que describe la neurodiversidad ADHD como una variación humana natural en la manera de regular atención, emoción y motivación. La nomenclatura DRS sitúa la conversación en la realidad: no faltan recursos internos, falta pertinencia y apoyo externo.</w:t>
      </w:r>
    </w:p>
    <w:p w14:paraId="6E08BED4" w14:textId="60D7C6EB" w:rsidR="00904F8F" w:rsidRPr="00904F8F" w:rsidRDefault="00904F8F" w:rsidP="00904F8F">
      <w:pPr>
        <w:rPr>
          <w:lang w:val="es-PR"/>
        </w:rPr>
      </w:pPr>
      <w:r w:rsidRPr="00904F8F">
        <w:rPr>
          <w:lang w:val="es-PR"/>
        </w:rPr>
        <w:t>Este libro sostiene que el diagnóstico</w:t>
      </w:r>
      <w:r w:rsidR="00EC5A48">
        <w:rPr>
          <w:lang w:val="es-PR"/>
        </w:rPr>
        <w:t xml:space="preserve"> y terapia oportuna</w:t>
      </w:r>
      <w:r w:rsidRPr="00904F8F">
        <w:rPr>
          <w:lang w:val="es-PR"/>
        </w:rPr>
        <w:t>, lejos de reducir la identidad, abre la puerta a la libertad personal: al acceso al apoyo correcto, a comprender y ordenar la experiencia interna, y a canalizar el talento creativo e intelectual con paz y eficacia. La persona deja de luchar contra sí misma y puede finalmente florecer. Así aparece una verdad mayor: ser uno mismo es un don. Un don que se comparte y se multiplica en la relación con los demás.</w:t>
      </w:r>
    </w:p>
    <w:p w14:paraId="608DAFDE" w14:textId="77777777" w:rsidR="00904F8F" w:rsidRPr="00904F8F" w:rsidRDefault="00904F8F" w:rsidP="00904F8F">
      <w:pPr>
        <w:rPr>
          <w:b/>
          <w:bCs/>
          <w:lang w:val="es-PR"/>
        </w:rPr>
      </w:pPr>
      <w:r w:rsidRPr="00904F8F">
        <w:rPr>
          <w:b/>
          <w:bCs/>
          <w:lang w:val="es-PR"/>
        </w:rPr>
        <w:t xml:space="preserve">Por eso, la parte III The </w:t>
      </w:r>
      <w:proofErr w:type="spellStart"/>
      <w:r w:rsidRPr="00904F8F">
        <w:rPr>
          <w:b/>
          <w:bCs/>
          <w:lang w:val="es-PR"/>
        </w:rPr>
        <w:t>Gift</w:t>
      </w:r>
      <w:proofErr w:type="spellEnd"/>
      <w:r w:rsidRPr="00904F8F">
        <w:rPr>
          <w:b/>
          <w:bCs/>
          <w:lang w:val="es-PR"/>
        </w:rPr>
        <w:t xml:space="preserve"> </w:t>
      </w:r>
      <w:proofErr w:type="spellStart"/>
      <w:r w:rsidRPr="00904F8F">
        <w:rPr>
          <w:b/>
          <w:bCs/>
          <w:lang w:val="es-PR"/>
        </w:rPr>
        <w:t>of</w:t>
      </w:r>
      <w:proofErr w:type="spellEnd"/>
      <w:r w:rsidRPr="00904F8F">
        <w:rPr>
          <w:b/>
          <w:bCs/>
          <w:lang w:val="es-PR"/>
        </w:rPr>
        <w:t xml:space="preserve"> </w:t>
      </w:r>
      <w:proofErr w:type="spellStart"/>
      <w:r w:rsidRPr="00904F8F">
        <w:rPr>
          <w:b/>
          <w:bCs/>
          <w:lang w:val="es-PR"/>
        </w:rPr>
        <w:t>Being</w:t>
      </w:r>
      <w:proofErr w:type="spellEnd"/>
      <w:r w:rsidRPr="00904F8F">
        <w:rPr>
          <w:b/>
          <w:bCs/>
          <w:lang w:val="es-PR"/>
        </w:rPr>
        <w:t xml:space="preserve"> Me va de la mano con la parte II The </w:t>
      </w:r>
      <w:proofErr w:type="spellStart"/>
      <w:r w:rsidRPr="00904F8F">
        <w:rPr>
          <w:b/>
          <w:bCs/>
          <w:lang w:val="es-PR"/>
        </w:rPr>
        <w:t>Right</w:t>
      </w:r>
      <w:proofErr w:type="spellEnd"/>
      <w:r w:rsidRPr="00904F8F">
        <w:rPr>
          <w:b/>
          <w:bCs/>
          <w:lang w:val="es-PR"/>
        </w:rPr>
        <w:t xml:space="preserve"> to Be Me.</w:t>
      </w:r>
    </w:p>
    <w:p w14:paraId="509A397E" w14:textId="71329CDD" w:rsidR="00904F8F" w:rsidRPr="00904F8F" w:rsidRDefault="00904F8F" w:rsidP="00904F8F">
      <w:r w:rsidRPr="00904F8F">
        <w:t xml:space="preserve">Son dos </w:t>
      </w:r>
      <w:proofErr w:type="spellStart"/>
      <w:r w:rsidRPr="00904F8F">
        <w:t>dimensiones</w:t>
      </w:r>
      <w:proofErr w:type="spellEnd"/>
      <w:r w:rsidRPr="00904F8F">
        <w:t xml:space="preserve"> inseparables de </w:t>
      </w:r>
      <w:proofErr w:type="spellStart"/>
      <w:r w:rsidRPr="00904F8F">
        <w:t>una</w:t>
      </w:r>
      <w:proofErr w:type="spellEnd"/>
      <w:r w:rsidRPr="00904F8F">
        <w:t xml:space="preserve"> misma </w:t>
      </w:r>
      <w:proofErr w:type="spellStart"/>
      <w:r w:rsidRPr="00904F8F">
        <w:t>dignidad</w:t>
      </w:r>
      <w:proofErr w:type="spellEnd"/>
      <w:r w:rsidRPr="00904F8F">
        <w:t xml:space="preserve">: </w:t>
      </w:r>
      <w:proofErr w:type="spellStart"/>
      <w:r w:rsidRPr="00904F8F">
        <w:t>está</w:t>
      </w:r>
      <w:proofErr w:type="spellEnd"/>
      <w:r w:rsidRPr="00904F8F">
        <w:t xml:space="preserve"> el right to be me and the duty to become who I am called to become, a gift to grow together in communion.</w:t>
      </w:r>
    </w:p>
    <w:p w14:paraId="479C6D77" w14:textId="71549C29" w:rsidR="00904F8F" w:rsidRPr="00EC5A48" w:rsidRDefault="00904F8F" w:rsidP="00EC5A48">
      <w:pPr>
        <w:pStyle w:val="ListParagraph"/>
        <w:numPr>
          <w:ilvl w:val="0"/>
          <w:numId w:val="1"/>
        </w:numPr>
        <w:rPr>
          <w:lang w:val="es-PR"/>
        </w:rPr>
      </w:pPr>
      <w:r w:rsidRPr="00EC5A48">
        <w:rPr>
          <w:lang w:val="es-PR"/>
        </w:rPr>
        <w:t xml:space="preserve"> Tengo derecho a ser quien soy.</w:t>
      </w:r>
    </w:p>
    <w:p w14:paraId="0D6281BD" w14:textId="6B52F5C1" w:rsidR="00904F8F" w:rsidRPr="00EC5A48" w:rsidRDefault="00904F8F" w:rsidP="00904F8F">
      <w:pPr>
        <w:pStyle w:val="ListParagraph"/>
        <w:numPr>
          <w:ilvl w:val="0"/>
          <w:numId w:val="1"/>
        </w:numPr>
        <w:rPr>
          <w:lang w:val="es-PR"/>
        </w:rPr>
      </w:pPr>
      <w:r w:rsidRPr="00EC5A48">
        <w:rPr>
          <w:lang w:val="es-PR"/>
        </w:rPr>
        <w:t xml:space="preserve"> Tengo el deber de convertirme en don para irradiar luz a quienes me rodean siendo tal cual soy y tal cual estoy llamada a ser en Dios Amor.</w:t>
      </w:r>
    </w:p>
    <w:p w14:paraId="0C181461" w14:textId="3194E7BE" w:rsidR="00904F8F" w:rsidRPr="00904F8F" w:rsidRDefault="00904F8F" w:rsidP="00904F8F">
      <w:pPr>
        <w:rPr>
          <w:lang w:val="es-PR"/>
        </w:rPr>
      </w:pPr>
      <w:r w:rsidRPr="00904F8F">
        <w:rPr>
          <w:lang w:val="es-PR"/>
        </w:rPr>
        <w:t>En un marco fraternal — que trasciende fronteras políticas y filosóficas — todos poseemos el derecho humano a ser un regalo para los demás, creciendo juntos en comunión. Las neurodivergencias no sólo merecen adaptación y respeto: merecen celebración, porque aportan perspectivas, soluciones, sensibilidades y modos de amar que el mundo necesita urgentemente.</w:t>
      </w:r>
    </w:p>
    <w:p w14:paraId="12D28849" w14:textId="77777777" w:rsidR="00904F8F" w:rsidRPr="00904F8F" w:rsidRDefault="00904F8F" w:rsidP="00904F8F">
      <w:pPr>
        <w:rPr>
          <w:lang w:val="es-PR"/>
        </w:rPr>
      </w:pPr>
    </w:p>
    <w:p w14:paraId="31C31117" w14:textId="403E5021" w:rsidR="00904F8F" w:rsidRPr="00904F8F" w:rsidRDefault="00904F8F" w:rsidP="00904F8F">
      <w:pPr>
        <w:rPr>
          <w:b/>
          <w:bCs/>
          <w:lang w:val="es-PR"/>
        </w:rPr>
      </w:pPr>
      <w:r w:rsidRPr="00904F8F">
        <w:rPr>
          <w:b/>
          <w:bCs/>
          <w:lang w:val="es-PR"/>
        </w:rPr>
        <w:t xml:space="preserve"> Audiencia </w:t>
      </w:r>
      <w:r w:rsidR="00EC5A48">
        <w:rPr>
          <w:b/>
          <w:bCs/>
          <w:lang w:val="es-PR"/>
        </w:rPr>
        <w:t>principal de este libro</w:t>
      </w:r>
    </w:p>
    <w:p w14:paraId="23737E84" w14:textId="77777777" w:rsidR="00904F8F" w:rsidRPr="00904F8F" w:rsidRDefault="00904F8F" w:rsidP="00904F8F">
      <w:pPr>
        <w:rPr>
          <w:lang w:val="es-PR"/>
        </w:rPr>
      </w:pPr>
      <w:r w:rsidRPr="00904F8F">
        <w:rPr>
          <w:lang w:val="es-PR"/>
        </w:rPr>
        <w:lastRenderedPageBreak/>
        <w:t>• Lectores de autoayuda basada en neurodivergencia (</w:t>
      </w:r>
      <w:proofErr w:type="spellStart"/>
      <w:r w:rsidRPr="00904F8F">
        <w:rPr>
          <w:lang w:val="es-PR"/>
        </w:rPr>
        <w:t>girls</w:t>
      </w:r>
      <w:proofErr w:type="spellEnd"/>
      <w:r w:rsidRPr="00904F8F">
        <w:rPr>
          <w:lang w:val="es-PR"/>
        </w:rPr>
        <w:t xml:space="preserve"> </w:t>
      </w:r>
      <w:proofErr w:type="spellStart"/>
      <w:r w:rsidRPr="00904F8F">
        <w:rPr>
          <w:lang w:val="es-PR"/>
        </w:rPr>
        <w:t>with</w:t>
      </w:r>
      <w:proofErr w:type="spellEnd"/>
      <w:r w:rsidRPr="00904F8F">
        <w:rPr>
          <w:lang w:val="es-PR"/>
        </w:rPr>
        <w:t xml:space="preserve"> ADHD, mujeres adultas con ADHD y </w:t>
      </w:r>
      <w:proofErr w:type="spellStart"/>
      <w:r w:rsidRPr="00904F8F">
        <w:rPr>
          <w:lang w:val="es-PR"/>
        </w:rPr>
        <w:t>twice</w:t>
      </w:r>
      <w:proofErr w:type="spellEnd"/>
      <w:r w:rsidRPr="00904F8F">
        <w:rPr>
          <w:lang w:val="es-PR"/>
        </w:rPr>
        <w:t xml:space="preserve"> </w:t>
      </w:r>
      <w:proofErr w:type="spellStart"/>
      <w:r w:rsidRPr="00904F8F">
        <w:rPr>
          <w:lang w:val="es-PR"/>
        </w:rPr>
        <w:t>exceptionalities</w:t>
      </w:r>
      <w:proofErr w:type="spellEnd"/>
      <w:r w:rsidRPr="00904F8F">
        <w:rPr>
          <w:lang w:val="es-PR"/>
        </w:rPr>
        <w:t>)</w:t>
      </w:r>
    </w:p>
    <w:p w14:paraId="20C95BA8" w14:textId="77777777" w:rsidR="00904F8F" w:rsidRPr="00904F8F" w:rsidRDefault="00904F8F" w:rsidP="00904F8F">
      <w:pPr>
        <w:rPr>
          <w:lang w:val="es-PR"/>
        </w:rPr>
      </w:pPr>
      <w:r w:rsidRPr="00904F8F">
        <w:rPr>
          <w:lang w:val="es-PR"/>
        </w:rPr>
        <w:t>• Sobrevivientes de abuso emocional</w:t>
      </w:r>
    </w:p>
    <w:p w14:paraId="67CDFD5E" w14:textId="77777777" w:rsidR="00904F8F" w:rsidRPr="00904F8F" w:rsidRDefault="00904F8F" w:rsidP="00904F8F">
      <w:pPr>
        <w:rPr>
          <w:lang w:val="es-PR"/>
        </w:rPr>
      </w:pPr>
      <w:r w:rsidRPr="00904F8F">
        <w:rPr>
          <w:lang w:val="es-PR"/>
        </w:rPr>
        <w:t>• Jóvenes adultos y mujeres en búsqueda de identidad</w:t>
      </w:r>
    </w:p>
    <w:p w14:paraId="26F7C57E" w14:textId="388B3120" w:rsidR="00EC5A48" w:rsidRPr="00904F8F" w:rsidRDefault="00904F8F" w:rsidP="00904F8F">
      <w:pPr>
        <w:rPr>
          <w:lang w:val="es-PR"/>
        </w:rPr>
      </w:pPr>
      <w:r w:rsidRPr="00904F8F">
        <w:rPr>
          <w:lang w:val="es-PR"/>
        </w:rPr>
        <w:t>• Profesionales de salud mental y trabajo social</w:t>
      </w:r>
      <w:r w:rsidR="00EC5A48">
        <w:rPr>
          <w:lang w:val="es-PR"/>
        </w:rPr>
        <w:t xml:space="preserve"> cristianos</w:t>
      </w:r>
    </w:p>
    <w:p w14:paraId="4D3919B7" w14:textId="77777777" w:rsidR="00904F8F" w:rsidRPr="00904F8F" w:rsidRDefault="00904F8F" w:rsidP="00904F8F">
      <w:pPr>
        <w:rPr>
          <w:lang w:val="es-PR"/>
        </w:rPr>
      </w:pPr>
    </w:p>
    <w:p w14:paraId="229C6EA7" w14:textId="346DC432" w:rsidR="00904F8F" w:rsidRPr="00904F8F" w:rsidRDefault="00904F8F" w:rsidP="00904F8F">
      <w:pPr>
        <w:rPr>
          <w:b/>
          <w:bCs/>
          <w:lang w:val="es-PR"/>
        </w:rPr>
      </w:pPr>
      <w:r w:rsidRPr="00904F8F">
        <w:rPr>
          <w:b/>
          <w:bCs/>
          <w:lang w:val="es-PR"/>
        </w:rPr>
        <w:t> Tono</w:t>
      </w:r>
    </w:p>
    <w:p w14:paraId="664DC918" w14:textId="77777777" w:rsidR="00904F8F" w:rsidRPr="00904F8F" w:rsidRDefault="00904F8F" w:rsidP="00904F8F">
      <w:pPr>
        <w:rPr>
          <w:lang w:val="es-PR"/>
        </w:rPr>
      </w:pPr>
      <w:r w:rsidRPr="00904F8F">
        <w:rPr>
          <w:lang w:val="es-PR"/>
        </w:rPr>
        <w:t>• Honesto, protector de la verdad</w:t>
      </w:r>
    </w:p>
    <w:p w14:paraId="5128820C" w14:textId="77777777" w:rsidR="00904F8F" w:rsidRPr="00904F8F" w:rsidRDefault="00904F8F" w:rsidP="00904F8F">
      <w:pPr>
        <w:rPr>
          <w:lang w:val="es-PR"/>
        </w:rPr>
      </w:pPr>
      <w:r w:rsidRPr="00904F8F">
        <w:rPr>
          <w:lang w:val="es-PR"/>
        </w:rPr>
        <w:t>• Cuidado con la terminología clínica</w:t>
      </w:r>
    </w:p>
    <w:p w14:paraId="1A11E885" w14:textId="77777777" w:rsidR="00904F8F" w:rsidRPr="00904F8F" w:rsidRDefault="00904F8F" w:rsidP="00904F8F">
      <w:pPr>
        <w:rPr>
          <w:lang w:val="es-PR"/>
        </w:rPr>
      </w:pPr>
      <w:r w:rsidRPr="00904F8F">
        <w:rPr>
          <w:lang w:val="es-PR"/>
        </w:rPr>
        <w:t xml:space="preserve">• </w:t>
      </w:r>
      <w:proofErr w:type="spellStart"/>
      <w:r w:rsidRPr="00904F8F">
        <w:rPr>
          <w:lang w:val="es-PR"/>
        </w:rPr>
        <w:t>Empoderador</w:t>
      </w:r>
      <w:proofErr w:type="spellEnd"/>
      <w:r w:rsidRPr="00904F8F">
        <w:rPr>
          <w:lang w:val="es-PR"/>
        </w:rPr>
        <w:t>, no victimista</w:t>
      </w:r>
    </w:p>
    <w:p w14:paraId="3C11E7D8" w14:textId="77777777" w:rsidR="00904F8F" w:rsidRPr="00904F8F" w:rsidRDefault="00904F8F" w:rsidP="00904F8F">
      <w:pPr>
        <w:rPr>
          <w:lang w:val="es-PR"/>
        </w:rPr>
      </w:pPr>
      <w:r w:rsidRPr="00904F8F">
        <w:rPr>
          <w:lang w:val="es-PR"/>
        </w:rPr>
        <w:t>• Con esperanza teológica y espiritual </w:t>
      </w:r>
    </w:p>
    <w:p w14:paraId="6BCE3B1A" w14:textId="45F4F6FB" w:rsidR="00904F8F" w:rsidRPr="00904F8F" w:rsidRDefault="00904F8F" w:rsidP="00904F8F">
      <w:pPr>
        <w:rPr>
          <w:lang w:val="es-PR"/>
        </w:rPr>
      </w:pPr>
    </w:p>
    <w:p w14:paraId="3A3F6E1D" w14:textId="4EE86EF1" w:rsidR="00904F8F" w:rsidRPr="00904F8F" w:rsidRDefault="00904F8F" w:rsidP="00904F8F">
      <w:pPr>
        <w:rPr>
          <w:b/>
          <w:bCs/>
          <w:lang w:val="es-PR"/>
        </w:rPr>
      </w:pPr>
      <w:r w:rsidRPr="00904F8F">
        <w:rPr>
          <w:b/>
          <w:bCs/>
          <w:lang w:val="es-PR"/>
        </w:rPr>
        <w:t> Propuesta de diferenciación</w:t>
      </w:r>
    </w:p>
    <w:p w14:paraId="2E701CD6" w14:textId="77777777" w:rsidR="00904F8F" w:rsidRPr="00904F8F" w:rsidRDefault="00904F8F" w:rsidP="00904F8F">
      <w:pPr>
        <w:rPr>
          <w:lang w:val="es-PR"/>
        </w:rPr>
      </w:pPr>
      <w:r w:rsidRPr="00904F8F">
        <w:rPr>
          <w:lang w:val="es-PR"/>
        </w:rPr>
        <w:t>Este libro:</w:t>
      </w:r>
    </w:p>
    <w:p w14:paraId="1E0F1077" w14:textId="33CE834D" w:rsidR="00904F8F" w:rsidRPr="00904F8F" w:rsidRDefault="00904F8F" w:rsidP="00904F8F">
      <w:pPr>
        <w:rPr>
          <w:lang w:val="es-PR"/>
        </w:rPr>
      </w:pPr>
      <w:r w:rsidRPr="00904F8F">
        <w:rPr>
          <w:lang w:val="es-PR"/>
        </w:rPr>
        <w:t>• No patologiza</w:t>
      </w:r>
      <w:r w:rsidR="00EC5A48">
        <w:rPr>
          <w:lang w:val="es-PR"/>
        </w:rPr>
        <w:t>ría</w:t>
      </w:r>
      <w:r w:rsidRPr="00904F8F">
        <w:rPr>
          <w:lang w:val="es-PR"/>
        </w:rPr>
        <w:t xml:space="preserve"> a la familia, </w:t>
      </w:r>
      <w:r w:rsidR="00EC5A48">
        <w:rPr>
          <w:lang w:val="es-PR"/>
        </w:rPr>
        <w:t xml:space="preserve">sino que </w:t>
      </w:r>
      <w:r w:rsidRPr="00904F8F">
        <w:rPr>
          <w:lang w:val="es-PR"/>
        </w:rPr>
        <w:t>explica</w:t>
      </w:r>
      <w:r w:rsidR="00EC5A48">
        <w:rPr>
          <w:lang w:val="es-PR"/>
        </w:rPr>
        <w:t>ría</w:t>
      </w:r>
      <w:r w:rsidRPr="00904F8F">
        <w:rPr>
          <w:lang w:val="es-PR"/>
        </w:rPr>
        <w:t xml:space="preserve"> el daño</w:t>
      </w:r>
      <w:r w:rsidR="00EC5A48">
        <w:rPr>
          <w:lang w:val="es-PR"/>
        </w:rPr>
        <w:t xml:space="preserve"> más </w:t>
      </w:r>
      <w:proofErr w:type="spellStart"/>
      <w:r w:rsidR="00EC5A48">
        <w:rPr>
          <w:lang w:val="es-PR"/>
        </w:rPr>
        <w:t>pertinene</w:t>
      </w:r>
      <w:proofErr w:type="spellEnd"/>
      <w:r w:rsidRPr="00904F8F">
        <w:rPr>
          <w:lang w:val="es-PR"/>
        </w:rPr>
        <w:t xml:space="preserve">. Para explicar todo lo sucedido en mi vida, incluyendo en la familia, haría falta otro libro. Este libro es autobiográfico, pero se centra en el tema de The </w:t>
      </w:r>
      <w:proofErr w:type="spellStart"/>
      <w:r w:rsidRPr="00904F8F">
        <w:rPr>
          <w:lang w:val="es-PR"/>
        </w:rPr>
        <w:t>Right</w:t>
      </w:r>
      <w:proofErr w:type="spellEnd"/>
      <w:r w:rsidRPr="00904F8F">
        <w:rPr>
          <w:lang w:val="es-PR"/>
        </w:rPr>
        <w:t xml:space="preserve"> to be Me con claro énfasis en el </w:t>
      </w:r>
      <w:proofErr w:type="spellStart"/>
      <w:r w:rsidRPr="00904F8F">
        <w:rPr>
          <w:lang w:val="es-PR"/>
        </w:rPr>
        <w:t>giftedness</w:t>
      </w:r>
      <w:proofErr w:type="spellEnd"/>
      <w:r w:rsidRPr="00904F8F">
        <w:rPr>
          <w:lang w:val="es-PR"/>
        </w:rPr>
        <w:t xml:space="preserve"> de todo ser humano que se atreve a ser él mismo y ella misma; no se pretende contarlo todo respecto a lo sucedido en mi vida </w:t>
      </w:r>
      <w:proofErr w:type="gramStart"/>
      <w:r w:rsidRPr="00904F8F">
        <w:rPr>
          <w:lang w:val="es-PR"/>
        </w:rPr>
        <w:t>en relación al</w:t>
      </w:r>
      <w:proofErr w:type="gramEnd"/>
      <w:r w:rsidRPr="00904F8F">
        <w:rPr>
          <w:lang w:val="es-PR"/>
        </w:rPr>
        <w:t xml:space="preserve"> daño</w:t>
      </w:r>
      <w:r w:rsidR="00EC5A48">
        <w:rPr>
          <w:lang w:val="es-PR"/>
        </w:rPr>
        <w:t xml:space="preserve"> hecho por mis progenitores</w:t>
      </w:r>
      <w:r w:rsidRPr="00904F8F">
        <w:rPr>
          <w:lang w:val="es-PR"/>
        </w:rPr>
        <w:t>.</w:t>
      </w:r>
    </w:p>
    <w:p w14:paraId="42F76D16" w14:textId="4A59DD5F" w:rsidR="00904F8F" w:rsidRPr="00904F8F" w:rsidRDefault="00904F8F" w:rsidP="00904F8F">
      <w:pPr>
        <w:rPr>
          <w:lang w:val="es-PR"/>
        </w:rPr>
      </w:pPr>
      <w:r w:rsidRPr="00904F8F">
        <w:rPr>
          <w:lang w:val="es-PR"/>
        </w:rPr>
        <w:t xml:space="preserve">• No se centra solo en trauma — sino en integridad de ser y de búsqueda de ser. De hecho, no está pensado para ser un libro que cuente todo lo que ha pasado en términos de trauma, sino que ordena los sucesos más determinantes a la hora de entender </w:t>
      </w:r>
      <w:proofErr w:type="spellStart"/>
      <w:r w:rsidRPr="00904F8F">
        <w:rPr>
          <w:lang w:val="es-PR"/>
        </w:rPr>
        <w:t>el porqué</w:t>
      </w:r>
      <w:proofErr w:type="spellEnd"/>
      <w:r w:rsidRPr="00904F8F">
        <w:rPr>
          <w:lang w:val="es-PR"/>
        </w:rPr>
        <w:t xml:space="preserve"> </w:t>
      </w:r>
      <w:proofErr w:type="spellStart"/>
      <w:r w:rsidRPr="00904F8F">
        <w:rPr>
          <w:lang w:val="es-PR"/>
        </w:rPr>
        <w:t>Being</w:t>
      </w:r>
      <w:proofErr w:type="spellEnd"/>
      <w:r w:rsidRPr="00904F8F">
        <w:rPr>
          <w:lang w:val="es-PR"/>
        </w:rPr>
        <w:t xml:space="preserve"> Me is a </w:t>
      </w:r>
      <w:proofErr w:type="spellStart"/>
      <w:r w:rsidRPr="00904F8F">
        <w:rPr>
          <w:lang w:val="es-PR"/>
        </w:rPr>
        <w:t>Right</w:t>
      </w:r>
      <w:proofErr w:type="spellEnd"/>
      <w:r w:rsidR="00EC5A48">
        <w:rPr>
          <w:lang w:val="es-PR"/>
        </w:rPr>
        <w:t xml:space="preserve"> </w:t>
      </w:r>
      <w:proofErr w:type="spellStart"/>
      <w:r w:rsidR="00EC5A48">
        <w:rPr>
          <w:lang w:val="es-PR"/>
        </w:rPr>
        <w:t>for</w:t>
      </w:r>
      <w:proofErr w:type="spellEnd"/>
      <w:r w:rsidR="00EC5A48">
        <w:rPr>
          <w:lang w:val="es-PR"/>
        </w:rPr>
        <w:t xml:space="preserve"> </w:t>
      </w:r>
      <w:proofErr w:type="spellStart"/>
      <w:r w:rsidR="00EC5A48">
        <w:rPr>
          <w:lang w:val="es-PR"/>
        </w:rPr>
        <w:t>all</w:t>
      </w:r>
      <w:proofErr w:type="spellEnd"/>
      <w:r w:rsidRPr="00904F8F">
        <w:rPr>
          <w:lang w:val="es-PR"/>
        </w:rPr>
        <w:t>.</w:t>
      </w:r>
    </w:p>
    <w:p w14:paraId="2920C640" w14:textId="77777777" w:rsidR="00904F8F" w:rsidRPr="00904F8F" w:rsidRDefault="00904F8F" w:rsidP="00904F8F">
      <w:pPr>
        <w:rPr>
          <w:lang w:val="es-PR"/>
        </w:rPr>
      </w:pPr>
      <w:r w:rsidRPr="00904F8F">
        <w:rPr>
          <w:lang w:val="es-PR"/>
        </w:rPr>
        <w:t>• No solo cuenta tristeza y el abuso — cuenta la conquista del ser</w:t>
      </w:r>
    </w:p>
    <w:p w14:paraId="7C939649" w14:textId="77777777" w:rsidR="00904F8F" w:rsidRPr="00904F8F" w:rsidRDefault="00904F8F" w:rsidP="00904F8F">
      <w:pPr>
        <w:rPr>
          <w:lang w:val="es-PR"/>
        </w:rPr>
      </w:pPr>
    </w:p>
    <w:p w14:paraId="2E2B1733" w14:textId="61B3D672" w:rsidR="00904F8F" w:rsidRPr="00904F8F" w:rsidRDefault="00904F8F" w:rsidP="00904F8F">
      <w:pPr>
        <w:rPr>
          <w:b/>
          <w:bCs/>
          <w:lang w:val="es-PR"/>
        </w:rPr>
      </w:pPr>
      <w:r w:rsidRPr="00904F8F">
        <w:rPr>
          <w:b/>
          <w:bCs/>
          <w:lang w:val="es-PR"/>
        </w:rPr>
        <w:t xml:space="preserve">¿Qué aporta </w:t>
      </w:r>
      <w:r w:rsidR="00EC5A48" w:rsidRPr="00EC5A48">
        <w:rPr>
          <w:b/>
          <w:bCs/>
          <w:lang w:val="es-PR"/>
        </w:rPr>
        <w:t xml:space="preserve">un libro como este </w:t>
      </w:r>
      <w:r w:rsidRPr="00904F8F">
        <w:rPr>
          <w:b/>
          <w:bCs/>
          <w:lang w:val="es-PR"/>
        </w:rPr>
        <w:t>al discurso social?</w:t>
      </w:r>
    </w:p>
    <w:p w14:paraId="4625CBCE" w14:textId="79D83D17" w:rsidR="00904F8F" w:rsidRPr="00904F8F" w:rsidRDefault="00EC5A48" w:rsidP="00904F8F">
      <w:pPr>
        <w:rPr>
          <w:lang w:val="es-PR"/>
        </w:rPr>
      </w:pPr>
      <w:r>
        <w:rPr>
          <w:lang w:val="es-PR"/>
        </w:rPr>
        <w:t>-</w:t>
      </w:r>
      <w:r w:rsidR="00904F8F" w:rsidRPr="00904F8F">
        <w:rPr>
          <w:lang w:val="es-PR"/>
        </w:rPr>
        <w:t>Reduce estigma que se ha acumulado tras el ADHD</w:t>
      </w:r>
    </w:p>
    <w:p w14:paraId="3308743B" w14:textId="19FAEB96" w:rsidR="00904F8F" w:rsidRPr="00904F8F" w:rsidRDefault="00904F8F" w:rsidP="00904F8F">
      <w:pPr>
        <w:rPr>
          <w:lang w:val="es-PR"/>
        </w:rPr>
      </w:pPr>
      <w:r w:rsidRPr="00904F8F">
        <w:rPr>
          <w:lang w:val="es-PR"/>
        </w:rPr>
        <w:t> </w:t>
      </w:r>
      <w:r w:rsidR="00EC5A48">
        <w:rPr>
          <w:lang w:val="es-PR"/>
        </w:rPr>
        <w:t>-</w:t>
      </w:r>
      <w:r w:rsidRPr="00904F8F">
        <w:rPr>
          <w:lang w:val="es-PR"/>
        </w:rPr>
        <w:t>Aumenta comprensión</w:t>
      </w:r>
    </w:p>
    <w:p w14:paraId="665FBF77" w14:textId="292063AA" w:rsidR="00904F8F" w:rsidRPr="00904F8F" w:rsidRDefault="00EC5A48" w:rsidP="00904F8F">
      <w:pPr>
        <w:rPr>
          <w:lang w:val="es-PR"/>
        </w:rPr>
      </w:pPr>
      <w:r>
        <w:rPr>
          <w:lang w:val="es-PR"/>
        </w:rPr>
        <w:lastRenderedPageBreak/>
        <w:t>-</w:t>
      </w:r>
      <w:r w:rsidR="00904F8F" w:rsidRPr="00904F8F">
        <w:rPr>
          <w:lang w:val="es-PR"/>
        </w:rPr>
        <w:t> Empodera a quienes viven esta neurodivergencia</w:t>
      </w:r>
    </w:p>
    <w:p w14:paraId="024135BD" w14:textId="168F3CAB" w:rsidR="00904F8F" w:rsidRPr="00904F8F" w:rsidRDefault="00EC5A48" w:rsidP="00904F8F">
      <w:pPr>
        <w:rPr>
          <w:lang w:val="es-PR"/>
        </w:rPr>
      </w:pPr>
      <w:r>
        <w:rPr>
          <w:lang w:val="es-PR"/>
        </w:rPr>
        <w:t>-</w:t>
      </w:r>
      <w:r w:rsidR="00904F8F" w:rsidRPr="00904F8F">
        <w:rPr>
          <w:lang w:val="es-PR"/>
        </w:rPr>
        <w:t> Conecta con modelos modernos de inclusión</w:t>
      </w:r>
    </w:p>
    <w:p w14:paraId="7E584B33" w14:textId="0D001883" w:rsidR="00EC5A48" w:rsidRDefault="00EC5A48" w:rsidP="00904F8F">
      <w:pPr>
        <w:rPr>
          <w:lang w:val="es-PR"/>
        </w:rPr>
      </w:pPr>
      <w:r>
        <w:rPr>
          <w:lang w:val="es-PR"/>
        </w:rPr>
        <w:t>-</w:t>
      </w:r>
      <w:r w:rsidR="00904F8F" w:rsidRPr="00904F8F">
        <w:rPr>
          <w:lang w:val="es-PR"/>
        </w:rPr>
        <w:t>Protege el acceso a tratamiento sin patologizar la persona</w:t>
      </w:r>
      <w:r>
        <w:rPr>
          <w:lang w:val="es-PR"/>
        </w:rPr>
        <w:t>l</w:t>
      </w:r>
    </w:p>
    <w:p w14:paraId="66FAA987" w14:textId="77777777" w:rsidR="008B3844" w:rsidRDefault="008B3844" w:rsidP="00904F8F">
      <w:pPr>
        <w:rPr>
          <w:lang w:val="es-PR"/>
        </w:rPr>
      </w:pPr>
    </w:p>
    <w:p w14:paraId="613CF392" w14:textId="7BB6E44A" w:rsidR="008B3844" w:rsidRPr="008B3844" w:rsidRDefault="008B3844" w:rsidP="00904F8F">
      <w:pPr>
        <w:rPr>
          <w:lang w:val="es-PR"/>
        </w:rPr>
      </w:pPr>
      <w:r w:rsidRPr="008B3844">
        <w:rPr>
          <w:lang w:val="es-PR"/>
        </w:rPr>
        <w:t xml:space="preserve">The </w:t>
      </w:r>
      <w:proofErr w:type="spellStart"/>
      <w:r w:rsidRPr="008B3844">
        <w:rPr>
          <w:lang w:val="es-PR"/>
        </w:rPr>
        <w:t>Right</w:t>
      </w:r>
      <w:proofErr w:type="spellEnd"/>
      <w:r w:rsidRPr="008B3844">
        <w:rPr>
          <w:lang w:val="es-PR"/>
        </w:rPr>
        <w:t xml:space="preserve"> to Be Me descubre nuevos horizontes tanto para e</w:t>
      </w:r>
      <w:r>
        <w:rPr>
          <w:lang w:val="es-PR"/>
        </w:rPr>
        <w:t xml:space="preserve">l entendimiento de los </w:t>
      </w:r>
      <w:proofErr w:type="spellStart"/>
      <w:r>
        <w:rPr>
          <w:lang w:val="es-PR"/>
        </w:rPr>
        <w:t>twice</w:t>
      </w:r>
      <w:proofErr w:type="spellEnd"/>
      <w:r>
        <w:rPr>
          <w:lang w:val="es-PR"/>
        </w:rPr>
        <w:t xml:space="preserve"> </w:t>
      </w:r>
      <w:proofErr w:type="spellStart"/>
      <w:r>
        <w:rPr>
          <w:lang w:val="es-PR"/>
        </w:rPr>
        <w:t>exceptionalities</w:t>
      </w:r>
      <w:proofErr w:type="spellEnd"/>
      <w:r>
        <w:rPr>
          <w:lang w:val="es-PR"/>
        </w:rPr>
        <w:t xml:space="preserve"> como para el entendimiento del ADHD-DRS:</w:t>
      </w:r>
    </w:p>
    <w:p w14:paraId="73B04B91" w14:textId="3C78B8DA" w:rsidR="00904F8F" w:rsidRPr="00904F8F" w:rsidRDefault="00904F8F" w:rsidP="00904F8F">
      <w:r w:rsidRPr="00904F8F">
        <w:t xml:space="preserve">I am </w:t>
      </w:r>
      <w:proofErr w:type="gramStart"/>
      <w:r w:rsidRPr="00904F8F">
        <w:t>not</w:t>
      </w:r>
      <w:proofErr w:type="gramEnd"/>
      <w:r w:rsidRPr="00904F8F">
        <w:t xml:space="preserve"> a deficit.</w:t>
      </w:r>
    </w:p>
    <w:p w14:paraId="4D4FE3D9" w14:textId="5739F87B" w:rsidR="00904F8F" w:rsidRPr="00904F8F" w:rsidRDefault="00904F8F" w:rsidP="00904F8F">
      <w:r w:rsidRPr="00904F8F">
        <w:t xml:space="preserve">I </w:t>
      </w:r>
      <w:r w:rsidR="00EC5A48">
        <w:t>have</w:t>
      </w:r>
      <w:r w:rsidRPr="00904F8F">
        <w:t xml:space="preserve"> a diverse regulation </w:t>
      </w:r>
      <w:proofErr w:type="gramStart"/>
      <w:r w:rsidRPr="00904F8F">
        <w:t>spectrum</w:t>
      </w:r>
      <w:proofErr w:type="gramEnd"/>
      <w:r w:rsidR="008B3844">
        <w:t xml:space="preserve"> and I am also intellectually and creatively gifted.</w:t>
      </w:r>
    </w:p>
    <w:p w14:paraId="441F1F8D" w14:textId="4E923BC1" w:rsidR="00904F8F" w:rsidRPr="00904F8F" w:rsidRDefault="00904F8F" w:rsidP="00904F8F">
      <w:r w:rsidRPr="00904F8F">
        <w:t xml:space="preserve">And I have the right to be supported as who I am... not as a </w:t>
      </w:r>
      <w:proofErr w:type="gramStart"/>
      <w:r w:rsidRPr="00904F8F">
        <w:t>diagnosis, but</w:t>
      </w:r>
      <w:proofErr w:type="gramEnd"/>
      <w:r w:rsidRPr="00904F8F">
        <w:t xml:space="preserve"> considering how this diagnosis</w:t>
      </w:r>
      <w:r w:rsidR="008B3844">
        <w:t xml:space="preserve"> and learning diversity</w:t>
      </w:r>
      <w:r w:rsidRPr="00904F8F">
        <w:t xml:space="preserve"> shapes who I am and how I am called by God to self-give as the beautiful creature I had been created by Him: with </w:t>
      </w:r>
      <w:r w:rsidR="008B3844">
        <w:t xml:space="preserve">inherent </w:t>
      </w:r>
      <w:r w:rsidRPr="00904F8F">
        <w:t>digni</w:t>
      </w:r>
      <w:r w:rsidR="00EC5A48">
        <w:t>ty</w:t>
      </w:r>
      <w:r w:rsidR="008B3844">
        <w:t>, with inherent fraternality</w:t>
      </w:r>
      <w:r w:rsidR="00EC5A48">
        <w:t xml:space="preserve">. </w:t>
      </w:r>
    </w:p>
    <w:p w14:paraId="790A3345" w14:textId="7F845050" w:rsidR="00904F8F" w:rsidRPr="00904F8F" w:rsidRDefault="00904F8F" w:rsidP="00904F8F">
      <w:pPr>
        <w:rPr>
          <w:lang w:val="es-PR"/>
        </w:rPr>
      </w:pPr>
      <w:r w:rsidRPr="00904F8F">
        <w:rPr>
          <w:lang w:val="es-PR"/>
        </w:rPr>
        <w:t>No soy un déficit: soy una persona completa que merece existir como es</w:t>
      </w:r>
      <w:r w:rsidR="008B3844">
        <w:rPr>
          <w:lang w:val="es-PR"/>
        </w:rPr>
        <w:t xml:space="preserve">, con la libertad para ordenar su existencia al propósito que Dios le ha dado para Su gloria. </w:t>
      </w:r>
    </w:p>
    <w:p w14:paraId="175DD01C" w14:textId="77777777" w:rsidR="00904F8F" w:rsidRPr="00904F8F" w:rsidRDefault="00904F8F" w:rsidP="00904F8F">
      <w:pPr>
        <w:rPr>
          <w:lang w:val="es-PR"/>
        </w:rPr>
      </w:pPr>
    </w:p>
    <w:p w14:paraId="40259475" w14:textId="05A55AB5" w:rsidR="00904F8F" w:rsidRPr="00904F8F" w:rsidRDefault="00904F8F" w:rsidP="00904F8F">
      <w:pPr>
        <w:rPr>
          <w:lang w:val="es-PR"/>
        </w:rPr>
      </w:pPr>
      <w:r w:rsidRPr="00904F8F">
        <w:rPr>
          <w:lang w:val="es-PR"/>
        </w:rPr>
        <w:t>Si hay que sintetizar este libro</w:t>
      </w:r>
      <w:r w:rsidR="00BD5E8C">
        <w:rPr>
          <w:lang w:val="es-PR"/>
        </w:rPr>
        <w:t>,</w:t>
      </w:r>
      <w:r w:rsidRPr="00904F8F">
        <w:rPr>
          <w:lang w:val="es-PR"/>
        </w:rPr>
        <w:t xml:space="preserve"> se haría así:</w:t>
      </w:r>
    </w:p>
    <w:p w14:paraId="7CBD1867" w14:textId="12DC98E6" w:rsidR="00904F8F" w:rsidRPr="00904F8F" w:rsidRDefault="00904F8F" w:rsidP="00904F8F">
      <w:pPr>
        <w:rPr>
          <w:b/>
          <w:bCs/>
          <w:lang w:val="es-PR"/>
        </w:rPr>
      </w:pPr>
      <w:r w:rsidRPr="00904F8F">
        <w:rPr>
          <w:b/>
          <w:bCs/>
          <w:lang w:val="es-PR"/>
        </w:rPr>
        <w:t xml:space="preserve">The </w:t>
      </w:r>
      <w:proofErr w:type="spellStart"/>
      <w:r w:rsidRPr="00904F8F">
        <w:rPr>
          <w:b/>
          <w:bCs/>
          <w:lang w:val="es-PR"/>
        </w:rPr>
        <w:t>Right</w:t>
      </w:r>
      <w:proofErr w:type="spellEnd"/>
      <w:r w:rsidRPr="00904F8F">
        <w:rPr>
          <w:b/>
          <w:bCs/>
          <w:lang w:val="es-PR"/>
        </w:rPr>
        <w:t xml:space="preserve"> to Be Me es el testimonio de cómo la libertad y sanar comienza cuando dejamos de luchar contra nuestra esencia y empezamos a defenderla y a afirmarla tal cual hemos sido creados y llamados a ser por Dios Amor</w:t>
      </w:r>
      <w:r w:rsidR="008B3844">
        <w:rPr>
          <w:b/>
          <w:bCs/>
          <w:lang w:val="es-PR"/>
        </w:rPr>
        <w:t>, dejando que Él lo transforme todo en oportunidad de crecimiento en comunión, en</w:t>
      </w:r>
      <w:r w:rsidR="004E440F">
        <w:rPr>
          <w:b/>
          <w:bCs/>
          <w:lang w:val="es-PR"/>
        </w:rPr>
        <w:t xml:space="preserve"> afirmación personal que es</w:t>
      </w:r>
      <w:r w:rsidR="008B3844">
        <w:rPr>
          <w:b/>
          <w:bCs/>
          <w:lang w:val="es-PR"/>
        </w:rPr>
        <w:t xml:space="preserve"> irradiac</w:t>
      </w:r>
      <w:r w:rsidR="004E440F">
        <w:rPr>
          <w:b/>
          <w:bCs/>
          <w:lang w:val="es-PR"/>
        </w:rPr>
        <w:t>ión</w:t>
      </w:r>
      <w:r w:rsidR="008B3844">
        <w:rPr>
          <w:b/>
          <w:bCs/>
          <w:lang w:val="es-PR"/>
        </w:rPr>
        <w:t xml:space="preserve"> Su nuevo albor…</w:t>
      </w:r>
    </w:p>
    <w:p w14:paraId="57606E04" w14:textId="77777777" w:rsidR="00904F8F" w:rsidRDefault="00904F8F">
      <w:pPr>
        <w:rPr>
          <w:lang w:val="es-PR"/>
        </w:rPr>
      </w:pPr>
    </w:p>
    <w:p w14:paraId="1D76FBBA" w14:textId="0CD40701" w:rsidR="00BD5E8C" w:rsidRPr="00904F8F" w:rsidRDefault="00BD5E8C">
      <w:pPr>
        <w:rPr>
          <w:lang w:val="es-PR"/>
        </w:rPr>
      </w:pPr>
      <w:r>
        <w:rPr>
          <w:lang w:val="es-PR"/>
        </w:rPr>
        <w:t>No fue hasta tras escribir todo esto que descubrí: hoy es el Día Internacional de los Derechos Humanos… así que pueden considerar este texto</w:t>
      </w:r>
      <w:r w:rsidR="008B3844">
        <w:rPr>
          <w:lang w:val="es-PR"/>
        </w:rPr>
        <w:t xml:space="preserve"> y lo contemplado anoche en los sueños-envisionings</w:t>
      </w:r>
      <w:r>
        <w:rPr>
          <w:lang w:val="es-PR"/>
        </w:rPr>
        <w:t xml:space="preserve"> como una celebración de los derechos humanos que han de ser reconocidos incondicionalmente en toda persona. ¡Feliz Día Internacional de los Derechos Humanos</w:t>
      </w:r>
      <w:r w:rsidR="008B3844">
        <w:rPr>
          <w:lang w:val="es-PR"/>
        </w:rPr>
        <w:t xml:space="preserve"> a todos</w:t>
      </w:r>
      <w:r>
        <w:rPr>
          <w:lang w:val="es-PR"/>
        </w:rPr>
        <w:t xml:space="preserve">! </w:t>
      </w:r>
    </w:p>
    <w:sectPr w:rsidR="00BD5E8C" w:rsidRPr="00904F8F">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F1E37F" w14:textId="77777777" w:rsidR="00904F8F" w:rsidRDefault="00904F8F" w:rsidP="00904F8F">
      <w:pPr>
        <w:spacing w:after="0" w:line="240" w:lineRule="auto"/>
      </w:pPr>
      <w:r>
        <w:separator/>
      </w:r>
    </w:p>
  </w:endnote>
  <w:endnote w:type="continuationSeparator" w:id="0">
    <w:p w14:paraId="7E9EEE5A" w14:textId="77777777" w:rsidR="00904F8F" w:rsidRDefault="00904F8F" w:rsidP="00904F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ED333" w14:textId="6408600F" w:rsidR="00904F8F" w:rsidRDefault="00904F8F" w:rsidP="00904F8F">
    <w:pPr>
      <w:pStyle w:val="Footer"/>
    </w:pPr>
    <w:r>
      <w:t xml:space="preserve">Victoria Magdaluz </w:t>
    </w:r>
    <w:proofErr w:type="spellStart"/>
    <w:r>
      <w:t>Veragoeiz</w:t>
    </w:r>
    <w:proofErr w:type="spellEnd"/>
    <w:sdt>
      <w:sdtPr>
        <w:id w:val="39875370"/>
        <w:docPartObj>
          <w:docPartGallery w:val="Page Numbers (Bottom of Page)"/>
        </w:docPartObj>
      </w:sdtPr>
      <w:sdtEndPr>
        <w:rPr>
          <w:noProof/>
        </w:rPr>
      </w:sdtEndPr>
      <w:sdtContent>
        <w:r>
          <w:t xml:space="preserve"> </w:t>
        </w:r>
        <w:r>
          <w:tab/>
        </w:r>
        <w:r>
          <w:tab/>
        </w:r>
        <w:r>
          <w:fldChar w:fldCharType="begin"/>
        </w:r>
        <w:r>
          <w:instrText xml:space="preserve"> PAGE   \* MERGEFORMAT </w:instrText>
        </w:r>
        <w:r>
          <w:fldChar w:fldCharType="separate"/>
        </w:r>
        <w:r>
          <w:rPr>
            <w:noProof/>
          </w:rPr>
          <w:t>2</w:t>
        </w:r>
        <w:r>
          <w:rPr>
            <w:noProof/>
          </w:rPr>
          <w:fldChar w:fldCharType="end"/>
        </w:r>
      </w:sdtContent>
    </w:sdt>
  </w:p>
  <w:p w14:paraId="7BAF85DF" w14:textId="11D923CC" w:rsidR="00904F8F" w:rsidRDefault="00904F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E682CE" w14:textId="77777777" w:rsidR="00904F8F" w:rsidRDefault="00904F8F" w:rsidP="00904F8F">
      <w:pPr>
        <w:spacing w:after="0" w:line="240" w:lineRule="auto"/>
      </w:pPr>
      <w:r>
        <w:separator/>
      </w:r>
    </w:p>
  </w:footnote>
  <w:footnote w:type="continuationSeparator" w:id="0">
    <w:p w14:paraId="1CC59EC5" w14:textId="77777777" w:rsidR="00904F8F" w:rsidRDefault="00904F8F" w:rsidP="00904F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066B3E" w14:textId="5F7072AC" w:rsidR="00904F8F" w:rsidRDefault="00904F8F">
    <w:pPr>
      <w:pStyle w:val="Header"/>
    </w:pPr>
    <w:r>
      <w:t>Book Proposal</w:t>
    </w:r>
    <w:r w:rsidR="008B3844">
      <w:t>: The Right to Be Me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F71C8B"/>
    <w:multiLevelType w:val="hybridMultilevel"/>
    <w:tmpl w:val="3610926E"/>
    <w:lvl w:ilvl="0" w:tplc="E0467EDC">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27361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F8F"/>
    <w:rsid w:val="003523AC"/>
    <w:rsid w:val="004E440F"/>
    <w:rsid w:val="008B3844"/>
    <w:rsid w:val="00904F8F"/>
    <w:rsid w:val="00914B8E"/>
    <w:rsid w:val="00BD5E8C"/>
    <w:rsid w:val="00E55DC2"/>
    <w:rsid w:val="00EC5A48"/>
    <w:rsid w:val="00F61B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39F82A"/>
  <w15:chartTrackingRefBased/>
  <w15:docId w15:val="{B27B784E-8536-41B7-99B4-C8804024F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4F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4F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4F8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4F8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4F8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4F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4F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4F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4F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4F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4F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4F8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4F8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4F8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4F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4F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4F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4F8F"/>
    <w:rPr>
      <w:rFonts w:eastAsiaTheme="majorEastAsia" w:cstheme="majorBidi"/>
      <w:color w:val="272727" w:themeColor="text1" w:themeTint="D8"/>
    </w:rPr>
  </w:style>
  <w:style w:type="paragraph" w:styleId="Title">
    <w:name w:val="Title"/>
    <w:basedOn w:val="Normal"/>
    <w:next w:val="Normal"/>
    <w:link w:val="TitleChar"/>
    <w:uiPriority w:val="10"/>
    <w:qFormat/>
    <w:rsid w:val="00904F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4F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4F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4F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4F8F"/>
    <w:pPr>
      <w:spacing w:before="160"/>
      <w:jc w:val="center"/>
    </w:pPr>
    <w:rPr>
      <w:i/>
      <w:iCs/>
      <w:color w:val="404040" w:themeColor="text1" w:themeTint="BF"/>
    </w:rPr>
  </w:style>
  <w:style w:type="character" w:customStyle="1" w:styleId="QuoteChar">
    <w:name w:val="Quote Char"/>
    <w:basedOn w:val="DefaultParagraphFont"/>
    <w:link w:val="Quote"/>
    <w:uiPriority w:val="29"/>
    <w:rsid w:val="00904F8F"/>
    <w:rPr>
      <w:i/>
      <w:iCs/>
      <w:color w:val="404040" w:themeColor="text1" w:themeTint="BF"/>
    </w:rPr>
  </w:style>
  <w:style w:type="paragraph" w:styleId="ListParagraph">
    <w:name w:val="List Paragraph"/>
    <w:basedOn w:val="Normal"/>
    <w:uiPriority w:val="34"/>
    <w:qFormat/>
    <w:rsid w:val="00904F8F"/>
    <w:pPr>
      <w:ind w:left="720"/>
      <w:contextualSpacing/>
    </w:pPr>
  </w:style>
  <w:style w:type="character" w:styleId="IntenseEmphasis">
    <w:name w:val="Intense Emphasis"/>
    <w:basedOn w:val="DefaultParagraphFont"/>
    <w:uiPriority w:val="21"/>
    <w:qFormat/>
    <w:rsid w:val="00904F8F"/>
    <w:rPr>
      <w:i/>
      <w:iCs/>
      <w:color w:val="0F4761" w:themeColor="accent1" w:themeShade="BF"/>
    </w:rPr>
  </w:style>
  <w:style w:type="paragraph" w:styleId="IntenseQuote">
    <w:name w:val="Intense Quote"/>
    <w:basedOn w:val="Normal"/>
    <w:next w:val="Normal"/>
    <w:link w:val="IntenseQuoteChar"/>
    <w:uiPriority w:val="30"/>
    <w:qFormat/>
    <w:rsid w:val="00904F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4F8F"/>
    <w:rPr>
      <w:i/>
      <w:iCs/>
      <w:color w:val="0F4761" w:themeColor="accent1" w:themeShade="BF"/>
    </w:rPr>
  </w:style>
  <w:style w:type="character" w:styleId="IntenseReference">
    <w:name w:val="Intense Reference"/>
    <w:basedOn w:val="DefaultParagraphFont"/>
    <w:uiPriority w:val="32"/>
    <w:qFormat/>
    <w:rsid w:val="00904F8F"/>
    <w:rPr>
      <w:b/>
      <w:bCs/>
      <w:smallCaps/>
      <w:color w:val="0F4761" w:themeColor="accent1" w:themeShade="BF"/>
      <w:spacing w:val="5"/>
    </w:rPr>
  </w:style>
  <w:style w:type="paragraph" w:styleId="Header">
    <w:name w:val="header"/>
    <w:basedOn w:val="Normal"/>
    <w:link w:val="HeaderChar"/>
    <w:uiPriority w:val="99"/>
    <w:unhideWhenUsed/>
    <w:rsid w:val="00904F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4F8F"/>
  </w:style>
  <w:style w:type="paragraph" w:styleId="Footer">
    <w:name w:val="footer"/>
    <w:basedOn w:val="Normal"/>
    <w:link w:val="FooterChar"/>
    <w:uiPriority w:val="99"/>
    <w:unhideWhenUsed/>
    <w:rsid w:val="00904F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4F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50C0D5-D9E5-46FF-B605-EA40D08A0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3160</Words>
  <Characters>18012</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2</cp:revision>
  <dcterms:created xsi:type="dcterms:W3CDTF">2025-12-10T17:12:00Z</dcterms:created>
  <dcterms:modified xsi:type="dcterms:W3CDTF">2025-12-10T17:12:00Z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ba55f988-33dd-4478-8f31-335eb008f760</vt:lpwstr>
  </property>
</Properties>
</file>